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1699C" w14:textId="62E07DEE" w:rsidR="0002442F" w:rsidRPr="00556A3E" w:rsidRDefault="0002442F" w:rsidP="0002442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554E7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</w:t>
      </w:r>
      <w:r w:rsidR="00554E7C" w:rsidRPr="00554E7C">
        <w:rPr>
          <w:rFonts w:ascii="Arial" w:hAnsi="Arial" w:cs="Arial"/>
          <w:b/>
          <w:sz w:val="24"/>
          <w:szCs w:val="24"/>
        </w:rPr>
        <w:t>4-2412917</w:t>
      </w:r>
    </w:p>
    <w:p w14:paraId="093D4391" w14:textId="77777777" w:rsidR="0002442F" w:rsidRDefault="0002442F" w:rsidP="0002442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105BA670" w14:textId="5C668A60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B9282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20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</w:t>
      </w:r>
      <w:r w:rsidR="00B9282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29B3E2CC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B0108F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On AIoT</w:t>
      </w:r>
      <w:r w:rsidR="005D02EE" w:rsidRPr="005D02EE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d</w:t>
      </w:r>
      <w:r w:rsidR="005D02EE" w:rsidRPr="005D02EE">
        <w:rPr>
          <w:rFonts w:ascii="Arial" w:hAnsi="Arial" w:cs="Arial"/>
          <w:bCs/>
          <w:noProof/>
          <w:sz w:val="24"/>
          <w:szCs w:val="24"/>
          <w:lang w:val="en-US" w:eastAsia="en-US"/>
        </w:rPr>
        <w:t>eployment scenarios and spectrum usage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7D8B8508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6E784F">
        <w:rPr>
          <w:rFonts w:hint="eastAsia"/>
          <w:lang w:eastAsia="zh-CN"/>
        </w:rPr>
        <w:t>1</w:t>
      </w:r>
      <w:r w:rsidR="0004413B">
        <w:rPr>
          <w:rFonts w:hint="eastAsia"/>
          <w:lang w:eastAsia="zh-CN"/>
        </w:rPr>
        <w:t xml:space="preserve">, </w:t>
      </w:r>
      <w:r w:rsidR="00AE2BBA">
        <w:rPr>
          <w:rFonts w:hint="eastAsia"/>
          <w:lang w:eastAsia="zh-CN"/>
        </w:rPr>
        <w:t>the</w:t>
      </w:r>
      <w:r w:rsidR="00BC7B5E">
        <w:rPr>
          <w:rFonts w:hint="eastAsia"/>
          <w:lang w:eastAsia="zh-CN"/>
        </w:rPr>
        <w:t xml:space="preserve"> </w:t>
      </w:r>
      <w:r w:rsidR="00C62D75">
        <w:rPr>
          <w:lang w:eastAsia="zh-CN"/>
        </w:rPr>
        <w:t>agreements</w:t>
      </w:r>
      <w:r w:rsidR="00BC7B5E">
        <w:rPr>
          <w:rFonts w:hint="eastAsia"/>
          <w:lang w:eastAsia="zh-CN"/>
        </w:rPr>
        <w:t xml:space="preserve"> </w:t>
      </w:r>
      <w:r w:rsidR="00C62D75">
        <w:rPr>
          <w:rFonts w:hint="eastAsia"/>
          <w:lang w:eastAsia="zh-CN"/>
        </w:rPr>
        <w:t xml:space="preserve">on </w:t>
      </w:r>
      <w:r w:rsidR="007B06D2">
        <w:rPr>
          <w:lang w:eastAsia="zh-CN"/>
        </w:rPr>
        <w:t>deployment</w:t>
      </w:r>
      <w:r w:rsidR="007B06D2">
        <w:rPr>
          <w:rFonts w:hint="eastAsia"/>
          <w:lang w:eastAsia="zh-CN"/>
        </w:rPr>
        <w:t xml:space="preserve"> scenarios and spectrum usage were captured </w:t>
      </w:r>
      <w:r w:rsidR="00480020">
        <w:rPr>
          <w:rFonts w:hint="eastAsia"/>
          <w:lang w:eastAsia="zh-CN"/>
        </w:rPr>
        <w:t>in [1].</w:t>
      </w:r>
      <w:r w:rsidR="002C4FBE">
        <w:rPr>
          <w:rFonts w:hint="eastAsia"/>
          <w:lang w:eastAsia="zh-CN"/>
        </w:rPr>
        <w:t xml:space="preserve"> In this paper, we provide further considerations on AIoT deployment scenarios and </w:t>
      </w:r>
      <w:r w:rsidR="002C4FBE">
        <w:rPr>
          <w:lang w:eastAsia="zh-CN"/>
        </w:rPr>
        <w:t>spectrum</w:t>
      </w:r>
      <w:r w:rsidR="002C4FBE">
        <w:rPr>
          <w:rFonts w:hint="eastAsia"/>
          <w:lang w:eastAsia="zh-CN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5C5DE9F4" w14:textId="41386CD7" w:rsidR="008F7834" w:rsidRPr="009B2680" w:rsidRDefault="008F7834" w:rsidP="009B268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 xml:space="preserve">2.1 </w:t>
      </w:r>
      <w:r w:rsidR="00406C1E">
        <w:rPr>
          <w:rFonts w:ascii="Arial" w:hAnsi="Arial" w:cs="Arial" w:hint="eastAsia"/>
          <w:color w:val="auto"/>
          <w:lang w:eastAsia="zh-CN"/>
        </w:rPr>
        <w:t>Deployment scenarios</w:t>
      </w:r>
    </w:p>
    <w:p w14:paraId="42FA3099" w14:textId="17FA7A29" w:rsidR="00BD7C7F" w:rsidRDefault="003274F1" w:rsidP="00BD7C7F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In RAN4#111, </w:t>
      </w:r>
      <w:r w:rsidR="00640681">
        <w:rPr>
          <w:rFonts w:eastAsia="SimSun" w:hint="eastAsia"/>
          <w:szCs w:val="24"/>
          <w:lang w:eastAsia="zh-CN"/>
        </w:rPr>
        <w:t xml:space="preserve">below </w:t>
      </w:r>
      <w:r w:rsidR="00265ED9">
        <w:rPr>
          <w:rFonts w:eastAsia="SimSun"/>
          <w:szCs w:val="24"/>
          <w:lang w:eastAsia="zh-CN"/>
        </w:rPr>
        <w:t>agreements</w:t>
      </w:r>
      <w:r w:rsidR="00265ED9" w:rsidRPr="00265ED9">
        <w:rPr>
          <w:rFonts w:eastAsia="SimSun" w:hint="eastAsia"/>
          <w:szCs w:val="24"/>
          <w:lang w:eastAsia="zh-CN"/>
        </w:rPr>
        <w:t xml:space="preserve"> </w:t>
      </w:r>
      <w:r w:rsidR="00265ED9">
        <w:rPr>
          <w:rFonts w:eastAsia="SimSun" w:hint="eastAsia"/>
          <w:szCs w:val="24"/>
          <w:lang w:eastAsia="zh-CN"/>
        </w:rPr>
        <w:t>for D1T</w:t>
      </w:r>
      <w:r w:rsidR="000357D7">
        <w:rPr>
          <w:rFonts w:eastAsia="SimSun" w:hint="eastAsia"/>
          <w:szCs w:val="24"/>
          <w:lang w:eastAsia="zh-CN"/>
        </w:rPr>
        <w:t>1</w:t>
      </w:r>
      <w:r w:rsidR="00265ED9">
        <w:rPr>
          <w:rFonts w:eastAsia="SimSun" w:hint="eastAsia"/>
          <w:szCs w:val="24"/>
          <w:lang w:eastAsia="zh-CN"/>
        </w:rPr>
        <w:t xml:space="preserve"> </w:t>
      </w:r>
      <w:r w:rsidR="00265ED9" w:rsidRPr="00265ED9">
        <w:rPr>
          <w:rFonts w:eastAsia="SimSun" w:hint="eastAsia"/>
          <w:szCs w:val="24"/>
          <w:lang w:eastAsia="zh-CN"/>
        </w:rPr>
        <w:t xml:space="preserve">deployment scenarios </w:t>
      </w:r>
      <w:r w:rsidR="00265ED9">
        <w:rPr>
          <w:rFonts w:eastAsia="SimSun" w:hint="eastAsia"/>
          <w:szCs w:val="24"/>
          <w:lang w:eastAsia="zh-CN"/>
        </w:rPr>
        <w:t xml:space="preserve">are </w:t>
      </w:r>
      <w:r w:rsidR="00640681">
        <w:rPr>
          <w:rFonts w:eastAsia="SimSun"/>
          <w:szCs w:val="24"/>
          <w:lang w:eastAsia="zh-CN"/>
        </w:rPr>
        <w:t>captured</w:t>
      </w:r>
      <w:r w:rsidR="00640681">
        <w:rPr>
          <w:rFonts w:eastAsia="SimSun" w:hint="eastAsia"/>
          <w:szCs w:val="24"/>
          <w:lang w:eastAsia="zh-CN"/>
        </w:rPr>
        <w:t xml:space="preserve"> in [1]</w:t>
      </w:r>
      <w:r w:rsidR="003A2885">
        <w:rPr>
          <w:rFonts w:eastAsia="SimSun" w:hint="eastAsia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68"/>
      </w:tblGrid>
      <w:tr w:rsidR="0098722D" w14:paraId="4DE76F22" w14:textId="77777777" w:rsidTr="006C668A">
        <w:trPr>
          <w:trHeight w:val="4076"/>
        </w:trPr>
        <w:tc>
          <w:tcPr>
            <w:tcW w:w="8668" w:type="dxa"/>
          </w:tcPr>
          <w:p w14:paraId="4EDE4F67" w14:textId="3EEF2E07" w:rsidR="005F48F0" w:rsidRPr="005F48F0" w:rsidRDefault="005F48F0" w:rsidP="0098722D">
            <w:pPr>
              <w:rPr>
                <w:b/>
                <w:bCs/>
                <w:u w:val="single"/>
                <w:lang w:val="en-US" w:eastAsia="zh-CN"/>
              </w:rPr>
            </w:pPr>
            <w:r w:rsidRPr="00EB387E">
              <w:rPr>
                <w:rFonts w:hint="eastAsia"/>
                <w:b/>
                <w:bCs/>
                <w:u w:val="single"/>
                <w:lang w:val="en-US" w:eastAsia="zh-CN"/>
              </w:rPr>
              <w:t>Issue 2-1-1: deployment scenarios for D1T1</w:t>
            </w:r>
          </w:p>
          <w:p w14:paraId="429F3B9A" w14:textId="77172B20" w:rsidR="0098722D" w:rsidRPr="0057561B" w:rsidRDefault="0098722D" w:rsidP="0098722D">
            <w:pPr>
              <w:rPr>
                <w:b/>
                <w:bCs/>
                <w:lang w:val="en-US" w:eastAsia="zh-CN"/>
              </w:rPr>
            </w:pPr>
            <w:r w:rsidRPr="0057561B">
              <w:rPr>
                <w:rFonts w:hint="eastAsia"/>
                <w:b/>
                <w:bCs/>
                <w:lang w:val="en-US" w:eastAsia="zh-CN"/>
              </w:rPr>
              <w:t>A</w:t>
            </w:r>
            <w:r w:rsidRPr="0057561B">
              <w:rPr>
                <w:b/>
                <w:bCs/>
                <w:lang w:val="en-US" w:eastAsia="zh-CN"/>
              </w:rPr>
              <w:t>greement</w:t>
            </w:r>
            <w:r w:rsidRPr="0057561B">
              <w:rPr>
                <w:rFonts w:hint="eastAsia"/>
                <w:b/>
                <w:bCs/>
                <w:lang w:val="en-US" w:eastAsia="zh-CN"/>
              </w:rPr>
              <w:t xml:space="preserve"> in RAN4#111</w:t>
            </w:r>
            <w:r w:rsidRPr="0057561B">
              <w:rPr>
                <w:b/>
                <w:bCs/>
                <w:lang w:val="en-US" w:eastAsia="zh-CN"/>
              </w:rPr>
              <w:t xml:space="preserve">: </w:t>
            </w:r>
          </w:p>
          <w:p w14:paraId="71BE4B06" w14:textId="77777777" w:rsidR="0098722D" w:rsidRPr="0057561B" w:rsidRDefault="0098722D" w:rsidP="0098722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57561B">
              <w:rPr>
                <w:rFonts w:hint="eastAsia"/>
              </w:rPr>
              <w:t>C</w:t>
            </w:r>
            <w:r w:rsidRPr="0057561B">
              <w:t xml:space="preserve">onsider only adjacent </w:t>
            </w:r>
            <w:r w:rsidRPr="0057561B">
              <w:rPr>
                <w:rFonts w:hint="eastAsia"/>
                <w:lang w:eastAsia="zh-CN"/>
              </w:rPr>
              <w:t>RB/</w:t>
            </w:r>
            <w:r w:rsidRPr="0057561B">
              <w:t>channel co-existence evaluation for in-band deployment scenario for NR and AIOT</w:t>
            </w:r>
          </w:p>
          <w:p w14:paraId="2C511B58" w14:textId="77777777" w:rsidR="0098722D" w:rsidRPr="0057561B" w:rsidRDefault="0098722D" w:rsidP="0098722D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57561B">
              <w:rPr>
                <w:rFonts w:hint="eastAsia"/>
              </w:rPr>
              <w:t>E</w:t>
            </w:r>
            <w:r w:rsidRPr="0057561B">
              <w:t>ncourage companies to provide the simulation results for option 1-1 and 1-2</w:t>
            </w:r>
          </w:p>
          <w:p w14:paraId="5DEE1FE3" w14:textId="77777777" w:rsidR="0098722D" w:rsidRDefault="0098722D" w:rsidP="0098722D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57561B">
              <w:rPr>
                <w:rFonts w:hint="eastAsia"/>
              </w:rPr>
              <w:t>F</w:t>
            </w:r>
            <w:r w:rsidRPr="0057561B">
              <w:t>FS on co-site scenario (option 2-1 and 2-2)</w:t>
            </w:r>
          </w:p>
          <w:p w14:paraId="49E0BE0A" w14:textId="6EE96999" w:rsidR="00855646" w:rsidRPr="0098722D" w:rsidRDefault="00855646" w:rsidP="006C668A">
            <w:pPr>
              <w:pStyle w:val="ListParagraph"/>
              <w:overflowPunct w:val="0"/>
              <w:autoSpaceDE w:val="0"/>
              <w:autoSpaceDN w:val="0"/>
              <w:adjustRightInd w:val="0"/>
              <w:ind w:left="840"/>
              <w:contextualSpacing w:val="0"/>
              <w:jc w:val="center"/>
              <w:textAlignment w:val="baseline"/>
            </w:pPr>
            <w:r w:rsidRPr="00E10BCE">
              <w:rPr>
                <w:noProof/>
              </w:rPr>
              <w:drawing>
                <wp:inline distT="0" distB="0" distL="0" distR="0" wp14:anchorId="0B850FDE" wp14:editId="76E69256">
                  <wp:extent cx="2983525" cy="1321359"/>
                  <wp:effectExtent l="0" t="0" r="7620" b="0"/>
                  <wp:docPr id="2072513065" name="图片 1" descr="瀑布图&#10;&#10;低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513065" name="图片 1" descr="瀑布图&#10;&#10;低可信度描述已自动生成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935" cy="1326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8E93E8" w14:textId="570CB705" w:rsidR="00F34A52" w:rsidRDefault="003A2885" w:rsidP="00280CDE">
      <w:pPr>
        <w:tabs>
          <w:tab w:val="left" w:pos="2250"/>
        </w:tabs>
        <w:spacing w:before="120"/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Based on our </w:t>
      </w:r>
      <w:r>
        <w:rPr>
          <w:rFonts w:eastAsia="SimSun"/>
          <w:szCs w:val="24"/>
          <w:lang w:eastAsia="zh-CN"/>
        </w:rPr>
        <w:t>simulation</w:t>
      </w:r>
      <w:r>
        <w:rPr>
          <w:rFonts w:eastAsia="SimSun" w:hint="eastAsia"/>
          <w:szCs w:val="24"/>
          <w:lang w:eastAsia="zh-CN"/>
        </w:rPr>
        <w:t xml:space="preserve"> in [2], </w:t>
      </w:r>
      <w:r w:rsidR="00EF27C4">
        <w:rPr>
          <w:rFonts w:eastAsia="SimSun" w:hint="eastAsia"/>
          <w:szCs w:val="24"/>
          <w:lang w:eastAsia="zh-CN"/>
        </w:rPr>
        <w:t xml:space="preserve">for </w:t>
      </w:r>
      <w:r w:rsidR="00EF27C4">
        <w:rPr>
          <w:rFonts w:eastAsia="SimSun"/>
          <w:szCs w:val="24"/>
          <w:lang w:eastAsia="zh-CN"/>
        </w:rPr>
        <w:t>option</w:t>
      </w:r>
      <w:r w:rsidR="00EF27C4">
        <w:rPr>
          <w:rFonts w:eastAsia="SimSun" w:hint="eastAsia"/>
          <w:szCs w:val="24"/>
          <w:lang w:eastAsia="zh-CN"/>
        </w:rPr>
        <w:t xml:space="preserve"> </w:t>
      </w:r>
      <w:r w:rsidR="00E179CD">
        <w:rPr>
          <w:rFonts w:eastAsia="SimSun" w:hint="eastAsia"/>
          <w:szCs w:val="24"/>
          <w:lang w:eastAsia="zh-CN"/>
        </w:rPr>
        <w:t>1</w:t>
      </w:r>
      <w:r w:rsidR="00EF27C4">
        <w:rPr>
          <w:rFonts w:eastAsia="SimSun" w:hint="eastAsia"/>
          <w:szCs w:val="24"/>
          <w:lang w:eastAsia="zh-CN"/>
        </w:rPr>
        <w:t>-1</w:t>
      </w:r>
      <w:r w:rsidR="00E179CD">
        <w:rPr>
          <w:rFonts w:eastAsia="SimSun" w:hint="eastAsia"/>
          <w:szCs w:val="24"/>
          <w:lang w:eastAsia="zh-CN"/>
        </w:rPr>
        <w:t xml:space="preserve">, i.e., </w:t>
      </w:r>
      <w:r w:rsidR="00A36FED">
        <w:rPr>
          <w:rFonts w:eastAsia="SimSun" w:hint="eastAsia"/>
          <w:szCs w:val="24"/>
          <w:lang w:eastAsia="zh-CN"/>
        </w:rPr>
        <w:t xml:space="preserve">legacy NR UE </w:t>
      </w:r>
      <w:r w:rsidR="00C67C08">
        <w:rPr>
          <w:rFonts w:eastAsia="SimSun" w:hint="eastAsia"/>
          <w:szCs w:val="24"/>
          <w:lang w:eastAsia="zh-CN"/>
        </w:rPr>
        <w:t xml:space="preserve">is deployed outdoor, </w:t>
      </w:r>
      <w:r w:rsidR="00036010">
        <w:rPr>
          <w:rFonts w:eastAsia="SimSun" w:hint="eastAsia"/>
          <w:szCs w:val="24"/>
          <w:lang w:eastAsia="zh-CN"/>
        </w:rPr>
        <w:t xml:space="preserve">the </w:t>
      </w:r>
      <w:r w:rsidR="00CF4F33">
        <w:rPr>
          <w:rFonts w:eastAsia="SimSun" w:hint="eastAsia"/>
          <w:szCs w:val="24"/>
          <w:lang w:eastAsia="zh-CN"/>
        </w:rPr>
        <w:t>impact of interference</w:t>
      </w:r>
      <w:r w:rsidR="00036010">
        <w:rPr>
          <w:rFonts w:eastAsia="SimSun" w:hint="eastAsia"/>
          <w:szCs w:val="24"/>
          <w:lang w:eastAsia="zh-CN"/>
        </w:rPr>
        <w:t xml:space="preserve"> from R2D </w:t>
      </w:r>
      <w:r w:rsidR="00E0030E">
        <w:rPr>
          <w:rFonts w:eastAsia="SimSun" w:hint="eastAsia"/>
          <w:szCs w:val="24"/>
          <w:lang w:eastAsia="zh-CN"/>
        </w:rPr>
        <w:t xml:space="preserve">DL </w:t>
      </w:r>
      <w:r w:rsidR="00CF4F33">
        <w:rPr>
          <w:rFonts w:eastAsia="SimSun" w:hint="eastAsia"/>
          <w:szCs w:val="24"/>
          <w:lang w:eastAsia="zh-CN"/>
        </w:rPr>
        <w:t>(</w:t>
      </w:r>
      <w:r w:rsidR="0076310A">
        <w:rPr>
          <w:rFonts w:eastAsia="SimSun" w:hint="eastAsia"/>
          <w:szCs w:val="24"/>
          <w:lang w:eastAsia="zh-CN"/>
        </w:rPr>
        <w:t xml:space="preserve">R2D in </w:t>
      </w:r>
      <w:r w:rsidR="00CF4F33">
        <w:rPr>
          <w:rFonts w:eastAsia="SimSun" w:hint="eastAsia"/>
          <w:szCs w:val="24"/>
          <w:lang w:eastAsia="zh-CN"/>
        </w:rPr>
        <w:t xml:space="preserve">DL </w:t>
      </w:r>
      <w:r w:rsidR="00E0030E">
        <w:rPr>
          <w:rFonts w:eastAsia="SimSun"/>
          <w:szCs w:val="24"/>
          <w:lang w:eastAsia="zh-CN"/>
        </w:rPr>
        <w:t>spectrum</w:t>
      </w:r>
      <w:r w:rsidR="00CF4F33">
        <w:rPr>
          <w:rFonts w:eastAsia="SimSun" w:hint="eastAsia"/>
          <w:szCs w:val="24"/>
          <w:lang w:eastAsia="zh-CN"/>
        </w:rPr>
        <w:t>)</w:t>
      </w:r>
      <w:r w:rsidR="00E0030E">
        <w:rPr>
          <w:rFonts w:eastAsia="SimSun" w:hint="eastAsia"/>
          <w:szCs w:val="24"/>
          <w:lang w:eastAsia="zh-CN"/>
        </w:rPr>
        <w:t xml:space="preserve"> </w:t>
      </w:r>
      <w:r w:rsidR="00036010">
        <w:rPr>
          <w:rFonts w:eastAsia="SimSun" w:hint="eastAsia"/>
          <w:szCs w:val="24"/>
          <w:lang w:eastAsia="zh-CN"/>
        </w:rPr>
        <w:t xml:space="preserve">to legacy NR UE DL is marginal due to </w:t>
      </w:r>
      <w:r w:rsidR="00FB06DA">
        <w:rPr>
          <w:rFonts w:eastAsia="SimSun" w:hint="eastAsia"/>
          <w:szCs w:val="24"/>
          <w:lang w:eastAsia="zh-CN"/>
        </w:rPr>
        <w:t>p</w:t>
      </w:r>
      <w:r w:rsidR="00FB06DA" w:rsidRPr="00FB06DA">
        <w:rPr>
          <w:rFonts w:eastAsia="SimSun"/>
          <w:szCs w:val="24"/>
          <w:lang w:eastAsia="zh-CN"/>
        </w:rPr>
        <w:t>enetration loss</w:t>
      </w:r>
      <w:r w:rsidR="00E0030E">
        <w:rPr>
          <w:rFonts w:eastAsia="SimSun" w:hint="eastAsia"/>
          <w:szCs w:val="24"/>
          <w:lang w:eastAsia="zh-CN"/>
        </w:rPr>
        <w:t xml:space="preserve">. While for </w:t>
      </w:r>
      <w:r w:rsidR="00E0030E">
        <w:rPr>
          <w:rFonts w:eastAsia="SimSun"/>
          <w:szCs w:val="24"/>
          <w:lang w:eastAsia="zh-CN"/>
        </w:rPr>
        <w:t>option</w:t>
      </w:r>
      <w:r w:rsidR="00E0030E">
        <w:rPr>
          <w:rFonts w:eastAsia="SimSun" w:hint="eastAsia"/>
          <w:szCs w:val="24"/>
          <w:lang w:eastAsia="zh-CN"/>
        </w:rPr>
        <w:t xml:space="preserve"> 1-2, i.e., legacy </w:t>
      </w:r>
      <w:r w:rsidR="00571C81" w:rsidRPr="00571C81">
        <w:rPr>
          <w:rFonts w:eastAsia="SimSun"/>
          <w:szCs w:val="24"/>
          <w:lang w:eastAsia="zh-CN"/>
        </w:rPr>
        <w:t xml:space="preserve">NR UE is indoor accessing to outdoor NR </w:t>
      </w:r>
      <w:r w:rsidR="00571C81">
        <w:rPr>
          <w:rFonts w:eastAsia="SimSun" w:hint="eastAsia"/>
          <w:szCs w:val="24"/>
          <w:lang w:eastAsia="zh-CN"/>
        </w:rPr>
        <w:t>M</w:t>
      </w:r>
      <w:r w:rsidR="00571C81" w:rsidRPr="00571C81">
        <w:rPr>
          <w:rFonts w:eastAsia="SimSun"/>
          <w:szCs w:val="24"/>
          <w:lang w:eastAsia="zh-CN"/>
        </w:rPr>
        <w:t>arco gNB</w:t>
      </w:r>
      <w:r w:rsidR="00571C81">
        <w:rPr>
          <w:rFonts w:eastAsia="SimSun" w:hint="eastAsia"/>
          <w:szCs w:val="24"/>
          <w:lang w:eastAsia="zh-CN"/>
        </w:rPr>
        <w:t xml:space="preserve">, </w:t>
      </w:r>
      <w:r w:rsidR="00CF4F33">
        <w:rPr>
          <w:rFonts w:eastAsia="SimSun" w:hint="eastAsia"/>
          <w:szCs w:val="24"/>
          <w:lang w:eastAsia="zh-CN"/>
        </w:rPr>
        <w:t xml:space="preserve">the interference level from R2D DL to legacy NR UE DL is </w:t>
      </w:r>
      <w:r w:rsidR="00173F75">
        <w:rPr>
          <w:rFonts w:eastAsia="SimSun" w:hint="eastAsia"/>
          <w:szCs w:val="24"/>
          <w:lang w:eastAsia="zh-CN"/>
        </w:rPr>
        <w:t xml:space="preserve">much higher due to many factors such as high transmission power from </w:t>
      </w:r>
      <w:r w:rsidR="00030A88">
        <w:rPr>
          <w:rFonts w:eastAsia="SimSun" w:hint="eastAsia"/>
          <w:szCs w:val="24"/>
          <w:lang w:eastAsia="zh-CN"/>
        </w:rPr>
        <w:t>micro</w:t>
      </w:r>
      <w:r w:rsidR="00173F75">
        <w:rPr>
          <w:rFonts w:eastAsia="SimSun" w:hint="eastAsia"/>
          <w:szCs w:val="24"/>
          <w:lang w:eastAsia="zh-CN"/>
        </w:rPr>
        <w:t xml:space="preserve"> BS,</w:t>
      </w:r>
      <w:r w:rsidR="00332F3F">
        <w:rPr>
          <w:rFonts w:eastAsia="SimSun" w:hint="eastAsia"/>
          <w:szCs w:val="24"/>
          <w:lang w:eastAsia="zh-CN"/>
        </w:rPr>
        <w:t xml:space="preserve"> close distance between reader and legacy NR UE, </w:t>
      </w:r>
      <w:r w:rsidR="00F266AE">
        <w:rPr>
          <w:rFonts w:eastAsia="SimSun"/>
          <w:szCs w:val="24"/>
          <w:lang w:eastAsia="zh-CN"/>
        </w:rPr>
        <w:t>relatively</w:t>
      </w:r>
      <w:r w:rsidR="00F266AE">
        <w:rPr>
          <w:rFonts w:eastAsia="SimSun" w:hint="eastAsia"/>
          <w:szCs w:val="24"/>
          <w:lang w:eastAsia="zh-CN"/>
        </w:rPr>
        <w:t xml:space="preserve"> low ACIR, etc. The performance </w:t>
      </w:r>
      <w:r w:rsidR="008816A1">
        <w:rPr>
          <w:rFonts w:eastAsia="SimSun" w:hint="eastAsia"/>
          <w:szCs w:val="24"/>
          <w:lang w:eastAsia="zh-CN"/>
        </w:rPr>
        <w:t>degradation would be unacceptable even with 1 reader</w:t>
      </w:r>
      <w:r w:rsidR="004752FF">
        <w:rPr>
          <w:rFonts w:eastAsia="SimSun" w:hint="eastAsia"/>
          <w:szCs w:val="24"/>
          <w:lang w:eastAsia="zh-CN"/>
        </w:rPr>
        <w:t xml:space="preserve"> and it might </w:t>
      </w:r>
      <w:r w:rsidR="00B42758">
        <w:rPr>
          <w:rFonts w:eastAsia="SimSun" w:hint="eastAsia"/>
          <w:szCs w:val="24"/>
          <w:lang w:eastAsia="zh-CN"/>
        </w:rPr>
        <w:t xml:space="preserve">also </w:t>
      </w:r>
      <w:r w:rsidR="004752FF">
        <w:rPr>
          <w:rFonts w:eastAsia="SimSun" w:hint="eastAsia"/>
          <w:szCs w:val="24"/>
          <w:lang w:eastAsia="zh-CN"/>
        </w:rPr>
        <w:t>lead to legacy NR UE blocking</w:t>
      </w:r>
      <w:r w:rsidR="00232527">
        <w:rPr>
          <w:rFonts w:eastAsia="SimSun" w:hint="eastAsia"/>
          <w:szCs w:val="24"/>
          <w:lang w:eastAsia="zh-CN"/>
        </w:rPr>
        <w:t>.</w:t>
      </w:r>
      <w:r w:rsidR="00E67120">
        <w:rPr>
          <w:rFonts w:eastAsia="SimSun" w:hint="eastAsia"/>
          <w:szCs w:val="24"/>
          <w:lang w:eastAsia="zh-CN"/>
        </w:rPr>
        <w:t xml:space="preserve"> </w:t>
      </w:r>
      <w:r w:rsidR="00327AD5">
        <w:rPr>
          <w:rFonts w:eastAsia="SimSun" w:hint="eastAsia"/>
          <w:szCs w:val="24"/>
          <w:lang w:eastAsia="zh-CN"/>
        </w:rPr>
        <w:t xml:space="preserve">Note </w:t>
      </w:r>
      <w:r w:rsidR="00327AD5">
        <w:rPr>
          <w:rFonts w:eastAsia="SimSun"/>
          <w:szCs w:val="24"/>
          <w:lang w:eastAsia="zh-CN"/>
        </w:rPr>
        <w:t>that</w:t>
      </w:r>
      <w:r w:rsidR="00327AD5">
        <w:rPr>
          <w:rFonts w:eastAsia="SimSun" w:hint="eastAsia"/>
          <w:szCs w:val="24"/>
          <w:lang w:eastAsia="zh-CN"/>
        </w:rPr>
        <w:t xml:space="preserve"> in this scenario, </w:t>
      </w:r>
      <w:r w:rsidR="008A04A9">
        <w:rPr>
          <w:rFonts w:eastAsia="SimSun" w:hint="eastAsia"/>
          <w:szCs w:val="24"/>
          <w:lang w:eastAsia="zh-CN"/>
        </w:rPr>
        <w:t>ACIR</w:t>
      </w:r>
      <w:r w:rsidR="00327AD5">
        <w:rPr>
          <w:rFonts w:eastAsia="SimSun" w:hint="eastAsia"/>
          <w:szCs w:val="24"/>
          <w:lang w:eastAsia="zh-CN"/>
        </w:rPr>
        <w:t xml:space="preserve"> is </w:t>
      </w:r>
      <w:r w:rsidR="00327AD5">
        <w:rPr>
          <w:rFonts w:eastAsia="SimSun"/>
          <w:szCs w:val="24"/>
          <w:lang w:eastAsia="zh-CN"/>
        </w:rPr>
        <w:t>limited</w:t>
      </w:r>
      <w:r w:rsidR="00327AD5">
        <w:rPr>
          <w:rFonts w:eastAsia="SimSun" w:hint="eastAsia"/>
          <w:szCs w:val="24"/>
          <w:lang w:eastAsia="zh-CN"/>
        </w:rPr>
        <w:t xml:space="preserve"> by legacy UE ACS</w:t>
      </w:r>
      <w:r w:rsidR="008A04A9">
        <w:rPr>
          <w:rFonts w:eastAsia="SimSun" w:hint="eastAsia"/>
          <w:szCs w:val="24"/>
          <w:lang w:eastAsia="zh-CN"/>
        </w:rPr>
        <w:t xml:space="preserve">, i.e., 33dB, and ACS is </w:t>
      </w:r>
      <w:r w:rsidR="005879B7">
        <w:rPr>
          <w:rFonts w:eastAsia="SimSun" w:hint="eastAsia"/>
          <w:szCs w:val="24"/>
          <w:lang w:eastAsia="zh-CN"/>
        </w:rPr>
        <w:t xml:space="preserve">using </w:t>
      </w:r>
      <w:r w:rsidR="00B42758">
        <w:rPr>
          <w:rFonts w:eastAsia="SimSun"/>
          <w:szCs w:val="24"/>
          <w:lang w:eastAsia="zh-CN"/>
        </w:rPr>
        <w:t xml:space="preserve">a </w:t>
      </w:r>
      <w:r w:rsidR="005879B7">
        <w:rPr>
          <w:rFonts w:eastAsia="SimSun" w:hint="eastAsia"/>
          <w:szCs w:val="24"/>
          <w:lang w:eastAsia="zh-CN"/>
        </w:rPr>
        <w:t>flat model</w:t>
      </w:r>
      <w:r w:rsidR="00B42758">
        <w:rPr>
          <w:rFonts w:eastAsia="SimSun" w:hint="eastAsia"/>
          <w:szCs w:val="24"/>
          <w:lang w:eastAsia="zh-CN"/>
        </w:rPr>
        <w:t xml:space="preserve"> in the </w:t>
      </w:r>
      <w:r w:rsidR="00B42758">
        <w:rPr>
          <w:rFonts w:eastAsia="SimSun"/>
          <w:szCs w:val="24"/>
          <w:lang w:eastAsia="zh-CN"/>
        </w:rPr>
        <w:t>simulation</w:t>
      </w:r>
      <w:r w:rsidR="005879B7">
        <w:rPr>
          <w:rFonts w:eastAsia="SimSun" w:hint="eastAsia"/>
          <w:szCs w:val="24"/>
          <w:lang w:eastAsia="zh-CN"/>
        </w:rPr>
        <w:t xml:space="preserve"> which </w:t>
      </w:r>
      <w:r w:rsidR="005879B7">
        <w:rPr>
          <w:rFonts w:eastAsia="SimSun"/>
          <w:szCs w:val="24"/>
          <w:lang w:eastAsia="zh-CN"/>
        </w:rPr>
        <w:t>means</w:t>
      </w:r>
      <w:r w:rsidR="005879B7">
        <w:rPr>
          <w:rFonts w:eastAsia="SimSun" w:hint="eastAsia"/>
          <w:szCs w:val="24"/>
          <w:lang w:eastAsia="zh-CN"/>
        </w:rPr>
        <w:t xml:space="preserve"> that </w:t>
      </w:r>
      <w:r w:rsidR="005879B7">
        <w:rPr>
          <w:rFonts w:eastAsia="SimSun"/>
          <w:szCs w:val="24"/>
          <w:lang w:eastAsia="zh-CN"/>
        </w:rPr>
        <w:t xml:space="preserve">an </w:t>
      </w:r>
      <w:r w:rsidR="005879B7">
        <w:rPr>
          <w:rFonts w:eastAsia="SimSun" w:hint="eastAsia"/>
          <w:szCs w:val="24"/>
          <w:lang w:eastAsia="zh-CN"/>
        </w:rPr>
        <w:t>additional guard band doesn</w:t>
      </w:r>
      <w:r w:rsidR="005879B7">
        <w:rPr>
          <w:rFonts w:eastAsia="SimSun"/>
          <w:szCs w:val="24"/>
          <w:lang w:eastAsia="zh-CN"/>
        </w:rPr>
        <w:t>’</w:t>
      </w:r>
      <w:r w:rsidR="005879B7">
        <w:rPr>
          <w:rFonts w:eastAsia="SimSun" w:hint="eastAsia"/>
          <w:szCs w:val="24"/>
          <w:lang w:eastAsia="zh-CN"/>
        </w:rPr>
        <w:t xml:space="preserve">t help </w:t>
      </w:r>
      <w:r w:rsidR="005879B7">
        <w:rPr>
          <w:rFonts w:eastAsia="SimSun"/>
          <w:szCs w:val="24"/>
          <w:lang w:eastAsia="zh-CN"/>
        </w:rPr>
        <w:t>with</w:t>
      </w:r>
      <w:r w:rsidR="005879B7">
        <w:rPr>
          <w:rFonts w:eastAsia="SimSun" w:hint="eastAsia"/>
          <w:szCs w:val="24"/>
          <w:lang w:eastAsia="zh-CN"/>
        </w:rPr>
        <w:t xml:space="preserve"> this coexistence issue. Therefore,</w:t>
      </w:r>
      <w:r w:rsidR="006C3DEE">
        <w:rPr>
          <w:rFonts w:eastAsia="SimSun" w:hint="eastAsia"/>
          <w:szCs w:val="24"/>
          <w:lang w:eastAsia="zh-CN"/>
        </w:rPr>
        <w:t xml:space="preserve"> it is necessary to study the interference </w:t>
      </w:r>
      <w:r w:rsidR="006C3DEE">
        <w:rPr>
          <w:rFonts w:eastAsia="SimSun"/>
          <w:szCs w:val="24"/>
          <w:lang w:eastAsia="zh-CN"/>
        </w:rPr>
        <w:t>migration</w:t>
      </w:r>
      <w:r w:rsidR="006C3DEE">
        <w:rPr>
          <w:rFonts w:eastAsia="SimSun" w:hint="eastAsia"/>
          <w:szCs w:val="24"/>
          <w:lang w:eastAsia="zh-CN"/>
        </w:rPr>
        <w:t xml:space="preserve"> solution for option 1-2 in D1T1 scenario.</w:t>
      </w:r>
    </w:p>
    <w:p w14:paraId="59E397E5" w14:textId="2D682EC2" w:rsidR="007D048B" w:rsidRDefault="00246CE6" w:rsidP="007D048B">
      <w:pPr>
        <w:tabs>
          <w:tab w:val="left" w:pos="2250"/>
        </w:tabs>
        <w:jc w:val="center"/>
        <w:rPr>
          <w:rFonts w:eastAsia="SimSun"/>
          <w:szCs w:val="24"/>
          <w:lang w:eastAsia="zh-CN"/>
        </w:rPr>
      </w:pPr>
      <w:r>
        <w:rPr>
          <w:rFonts w:eastAsia="SimSun"/>
          <w:noProof/>
          <w:szCs w:val="24"/>
          <w:lang w:eastAsia="zh-CN"/>
        </w:rPr>
        <w:lastRenderedPageBreak/>
        <w:drawing>
          <wp:inline distT="0" distB="0" distL="0" distR="0" wp14:anchorId="40CE0A6D" wp14:editId="7F738F4A">
            <wp:extent cx="3406391" cy="1917370"/>
            <wp:effectExtent l="0" t="0" r="3810" b="6985"/>
            <wp:docPr id="210433183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130" cy="19222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869993" w14:textId="0DA2F767" w:rsidR="007D048B" w:rsidRDefault="007D048B" w:rsidP="007D048B">
      <w:pPr>
        <w:tabs>
          <w:tab w:val="left" w:pos="2250"/>
        </w:tabs>
        <w:jc w:val="center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Figure 1: Illustration of </w:t>
      </w:r>
      <w:r w:rsidR="005E3BFA" w:rsidRPr="005E3BFA">
        <w:rPr>
          <w:rFonts w:eastAsia="SimSun"/>
          <w:szCs w:val="24"/>
          <w:lang w:eastAsia="zh-CN"/>
        </w:rPr>
        <w:t xml:space="preserve">interference from </w:t>
      </w:r>
      <w:r w:rsidR="005E3BFA">
        <w:rPr>
          <w:rFonts w:eastAsia="SimSun" w:hint="eastAsia"/>
          <w:szCs w:val="24"/>
          <w:lang w:eastAsia="zh-CN"/>
        </w:rPr>
        <w:t>Micro BS/</w:t>
      </w:r>
      <w:r w:rsidR="005E3BFA" w:rsidRPr="005E3BFA">
        <w:rPr>
          <w:rFonts w:eastAsia="SimSun"/>
          <w:szCs w:val="24"/>
          <w:lang w:eastAsia="zh-CN"/>
        </w:rPr>
        <w:t xml:space="preserve">reader to NR UE </w:t>
      </w:r>
      <w:r w:rsidR="005E3BFA">
        <w:rPr>
          <w:rFonts w:eastAsia="SimSun" w:hint="eastAsia"/>
          <w:szCs w:val="24"/>
          <w:lang w:eastAsia="zh-CN"/>
        </w:rPr>
        <w:t xml:space="preserve">DL </w:t>
      </w:r>
      <w:r w:rsidR="005E3BFA" w:rsidRPr="005E3BFA">
        <w:rPr>
          <w:rFonts w:eastAsia="SimSun"/>
          <w:szCs w:val="24"/>
          <w:lang w:eastAsia="zh-CN"/>
        </w:rPr>
        <w:t>in Topo 1</w:t>
      </w:r>
    </w:p>
    <w:p w14:paraId="3050C234" w14:textId="5BDEAEF2" w:rsidR="00591E28" w:rsidRDefault="005879B7" w:rsidP="00D7682B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For </w:t>
      </w:r>
      <w:r>
        <w:rPr>
          <w:rFonts w:eastAsia="SimSun"/>
          <w:szCs w:val="24"/>
          <w:lang w:eastAsia="zh-CN"/>
        </w:rPr>
        <w:t>example</w:t>
      </w:r>
      <w:r>
        <w:rPr>
          <w:rFonts w:eastAsia="SimSun" w:hint="eastAsia"/>
          <w:szCs w:val="24"/>
          <w:lang w:eastAsia="zh-CN"/>
        </w:rPr>
        <w:t xml:space="preserve">, </w:t>
      </w:r>
      <w:r w:rsidR="005B070C">
        <w:rPr>
          <w:rFonts w:eastAsia="SimSun" w:hint="eastAsia"/>
          <w:szCs w:val="24"/>
          <w:lang w:eastAsia="zh-CN"/>
        </w:rPr>
        <w:t>since</w:t>
      </w:r>
      <w:r w:rsidR="006F1DFB">
        <w:rPr>
          <w:rFonts w:eastAsia="SimSun" w:hint="eastAsia"/>
          <w:szCs w:val="24"/>
          <w:lang w:eastAsia="zh-CN"/>
        </w:rPr>
        <w:t xml:space="preserve"> </w:t>
      </w:r>
      <w:r w:rsidR="004909EC">
        <w:rPr>
          <w:rFonts w:eastAsia="SimSun" w:hint="eastAsia"/>
          <w:szCs w:val="24"/>
          <w:lang w:eastAsia="zh-CN"/>
        </w:rPr>
        <w:t>R2D link</w:t>
      </w:r>
      <w:r w:rsidR="007B64B9">
        <w:rPr>
          <w:rFonts w:eastAsia="SimSun" w:hint="eastAsia"/>
          <w:szCs w:val="24"/>
          <w:lang w:eastAsia="zh-CN"/>
        </w:rPr>
        <w:t xml:space="preserve"> is configured by micro BS, it is feasible for Micro BS to </w:t>
      </w:r>
      <w:r w:rsidR="00EE1A73">
        <w:rPr>
          <w:rFonts w:eastAsia="SimSun"/>
          <w:szCs w:val="24"/>
          <w:lang w:eastAsia="zh-CN"/>
        </w:rPr>
        <w:t>dynamically</w:t>
      </w:r>
      <w:r w:rsidR="00EE1A73">
        <w:rPr>
          <w:rFonts w:eastAsia="SimSun" w:hint="eastAsia"/>
          <w:szCs w:val="24"/>
          <w:lang w:eastAsia="zh-CN"/>
        </w:rPr>
        <w:t xml:space="preserve"> </w:t>
      </w:r>
      <w:r w:rsidR="00EE1A73">
        <w:rPr>
          <w:rFonts w:eastAsia="SimSun"/>
          <w:szCs w:val="24"/>
          <w:lang w:eastAsia="zh-CN"/>
        </w:rPr>
        <w:t>configure</w:t>
      </w:r>
      <w:r w:rsidR="00EE1A73">
        <w:rPr>
          <w:rFonts w:eastAsia="SimSun" w:hint="eastAsia"/>
          <w:szCs w:val="24"/>
          <w:lang w:eastAsia="zh-CN"/>
        </w:rPr>
        <w:t xml:space="preserve"> the </w:t>
      </w:r>
      <w:r w:rsidR="00EE1A73">
        <w:rPr>
          <w:rFonts w:eastAsia="SimSun"/>
          <w:szCs w:val="24"/>
          <w:lang w:eastAsia="zh-CN"/>
        </w:rPr>
        <w:t>transmission</w:t>
      </w:r>
      <w:r w:rsidR="00EE1A73">
        <w:rPr>
          <w:rFonts w:eastAsia="SimSun" w:hint="eastAsia"/>
          <w:szCs w:val="24"/>
          <w:lang w:eastAsia="zh-CN"/>
        </w:rPr>
        <w:t xml:space="preserve"> of </w:t>
      </w:r>
      <w:r w:rsidR="004909EC">
        <w:rPr>
          <w:rFonts w:eastAsia="SimSun" w:hint="eastAsia"/>
          <w:szCs w:val="24"/>
          <w:lang w:eastAsia="zh-CN"/>
        </w:rPr>
        <w:t>R2D</w:t>
      </w:r>
      <w:r w:rsidR="00EE1A73">
        <w:rPr>
          <w:rFonts w:eastAsia="SimSun" w:hint="eastAsia"/>
          <w:szCs w:val="24"/>
          <w:lang w:eastAsia="zh-CN"/>
        </w:rPr>
        <w:t xml:space="preserve"> to avoid or reduce the </w:t>
      </w:r>
      <w:r w:rsidR="00EE1A73">
        <w:rPr>
          <w:rFonts w:eastAsia="SimSun"/>
          <w:szCs w:val="24"/>
          <w:lang w:eastAsia="zh-CN"/>
        </w:rPr>
        <w:t>interference</w:t>
      </w:r>
      <w:r w:rsidR="00EE1A73">
        <w:rPr>
          <w:rFonts w:eastAsia="SimSun" w:hint="eastAsia"/>
          <w:szCs w:val="24"/>
          <w:lang w:eastAsia="zh-CN"/>
        </w:rPr>
        <w:t xml:space="preserve"> </w:t>
      </w:r>
      <w:r w:rsidR="003416E8">
        <w:rPr>
          <w:rFonts w:eastAsia="SimSun" w:hint="eastAsia"/>
          <w:szCs w:val="24"/>
          <w:lang w:eastAsia="zh-CN"/>
        </w:rPr>
        <w:t>from</w:t>
      </w:r>
      <w:r w:rsidR="00EE1A73">
        <w:rPr>
          <w:rFonts w:eastAsia="SimSun" w:hint="eastAsia"/>
          <w:szCs w:val="24"/>
          <w:lang w:eastAsia="zh-CN"/>
        </w:rPr>
        <w:t xml:space="preserve"> Micro BS to NR UE. </w:t>
      </w:r>
      <w:r w:rsidR="00300A0B">
        <w:rPr>
          <w:rFonts w:eastAsia="SimSun" w:hint="eastAsia"/>
          <w:szCs w:val="24"/>
          <w:lang w:eastAsia="zh-CN"/>
        </w:rPr>
        <w:t xml:space="preserve">With </w:t>
      </w:r>
      <w:r w:rsidR="00CB4F9E">
        <w:rPr>
          <w:rFonts w:eastAsia="SimSun"/>
          <w:szCs w:val="24"/>
          <w:lang w:eastAsia="zh-CN"/>
        </w:rPr>
        <w:t xml:space="preserve">a </w:t>
      </w:r>
      <w:r w:rsidR="002A3597">
        <w:rPr>
          <w:rFonts w:eastAsia="SimSun"/>
          <w:szCs w:val="24"/>
          <w:lang w:eastAsia="zh-CN"/>
        </w:rPr>
        <w:t>proper</w:t>
      </w:r>
      <w:r w:rsidR="00300A0B">
        <w:rPr>
          <w:rFonts w:eastAsia="SimSun" w:hint="eastAsia"/>
          <w:szCs w:val="24"/>
          <w:lang w:eastAsia="zh-CN"/>
        </w:rPr>
        <w:t xml:space="preserve"> interference </w:t>
      </w:r>
      <w:r w:rsidR="00300A0B">
        <w:rPr>
          <w:rFonts w:eastAsia="SimSun"/>
          <w:szCs w:val="24"/>
          <w:lang w:eastAsia="zh-CN"/>
        </w:rPr>
        <w:t>coordination</w:t>
      </w:r>
      <w:r w:rsidR="00300A0B">
        <w:rPr>
          <w:rFonts w:eastAsia="SimSun" w:hint="eastAsia"/>
          <w:szCs w:val="24"/>
          <w:lang w:eastAsia="zh-CN"/>
        </w:rPr>
        <w:t xml:space="preserve"> solution, the coexistence issue between legacy NR UE and </w:t>
      </w:r>
      <w:r w:rsidR="00CB4F9E">
        <w:rPr>
          <w:rFonts w:eastAsia="SimSun" w:hint="eastAsia"/>
          <w:szCs w:val="24"/>
          <w:lang w:eastAsia="zh-CN"/>
        </w:rPr>
        <w:t xml:space="preserve">micro BS/reader </w:t>
      </w:r>
      <w:r w:rsidR="008A486C">
        <w:rPr>
          <w:rFonts w:eastAsia="SimSun" w:hint="eastAsia"/>
          <w:szCs w:val="24"/>
          <w:lang w:eastAsia="zh-CN"/>
        </w:rPr>
        <w:t>that</w:t>
      </w:r>
      <w:r w:rsidR="00CB4F9E">
        <w:rPr>
          <w:rFonts w:eastAsia="SimSun" w:hint="eastAsia"/>
          <w:szCs w:val="24"/>
          <w:lang w:eastAsia="zh-CN"/>
        </w:rPr>
        <w:t xml:space="preserve"> are close to each other can be handled.</w:t>
      </w:r>
      <w:r w:rsidR="00333C44">
        <w:rPr>
          <w:rFonts w:eastAsia="SimSun" w:hint="eastAsia"/>
          <w:szCs w:val="24"/>
          <w:lang w:eastAsia="zh-CN"/>
        </w:rPr>
        <w:t xml:space="preserve"> </w:t>
      </w:r>
    </w:p>
    <w:p w14:paraId="29DE1246" w14:textId="71114FF0" w:rsidR="00153CB3" w:rsidRDefault="000357D7" w:rsidP="00153CB3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For D2T2, </w:t>
      </w:r>
      <w:r w:rsidR="009D70D8">
        <w:rPr>
          <w:rFonts w:eastAsia="SimSun" w:hint="eastAsia"/>
          <w:szCs w:val="24"/>
          <w:lang w:eastAsia="zh-CN"/>
        </w:rPr>
        <w:t>as shown in Figure 2, a</w:t>
      </w:r>
      <w:r w:rsidR="007368CE">
        <w:rPr>
          <w:rFonts w:eastAsia="SimSun" w:hint="eastAsia"/>
          <w:szCs w:val="24"/>
          <w:lang w:eastAsia="zh-CN"/>
        </w:rPr>
        <w:t xml:space="preserve"> </w:t>
      </w:r>
      <w:r w:rsidR="007368CE">
        <w:rPr>
          <w:rFonts w:eastAsia="SimSun"/>
          <w:szCs w:val="24"/>
          <w:lang w:eastAsia="zh-CN"/>
        </w:rPr>
        <w:t>similar</w:t>
      </w:r>
      <w:r w:rsidR="007368CE">
        <w:rPr>
          <w:rFonts w:eastAsia="SimSun" w:hint="eastAsia"/>
          <w:szCs w:val="24"/>
          <w:lang w:eastAsia="zh-CN"/>
        </w:rPr>
        <w:t xml:space="preserve"> coexistence issue </w:t>
      </w:r>
      <w:r w:rsidR="005C1F51">
        <w:rPr>
          <w:rFonts w:eastAsia="SimSun" w:hint="eastAsia"/>
          <w:szCs w:val="24"/>
          <w:lang w:eastAsia="zh-CN"/>
        </w:rPr>
        <w:t>can be observed</w:t>
      </w:r>
      <w:r w:rsidR="00861248">
        <w:rPr>
          <w:rFonts w:eastAsia="SimSun" w:hint="eastAsia"/>
          <w:szCs w:val="24"/>
          <w:lang w:eastAsia="zh-CN"/>
        </w:rPr>
        <w:t xml:space="preserve"> </w:t>
      </w:r>
      <w:r w:rsidR="009D70D8">
        <w:rPr>
          <w:rFonts w:eastAsia="SimSun" w:hint="eastAsia"/>
          <w:szCs w:val="24"/>
          <w:lang w:eastAsia="zh-CN"/>
        </w:rPr>
        <w:t>between</w:t>
      </w:r>
      <w:r w:rsidR="00861248">
        <w:rPr>
          <w:rFonts w:eastAsia="SimSun" w:hint="eastAsia"/>
          <w:szCs w:val="24"/>
          <w:lang w:eastAsia="zh-CN"/>
        </w:rPr>
        <w:t xml:space="preserve"> </w:t>
      </w:r>
      <w:r w:rsidR="00B103B0">
        <w:rPr>
          <w:rFonts w:eastAsia="SimSun" w:hint="eastAsia"/>
          <w:szCs w:val="24"/>
          <w:lang w:eastAsia="zh-CN"/>
        </w:rPr>
        <w:t xml:space="preserve">R2D/D2R </w:t>
      </w:r>
      <w:r w:rsidR="00A720A8">
        <w:rPr>
          <w:rFonts w:eastAsia="SimSun" w:hint="eastAsia"/>
          <w:szCs w:val="24"/>
          <w:lang w:eastAsia="zh-CN"/>
        </w:rPr>
        <w:t>and</w:t>
      </w:r>
      <w:r w:rsidR="00861248">
        <w:rPr>
          <w:rFonts w:eastAsia="SimSun" w:hint="eastAsia"/>
          <w:szCs w:val="24"/>
          <w:lang w:eastAsia="zh-CN"/>
        </w:rPr>
        <w:t xml:space="preserve"> legacy NR UE</w:t>
      </w:r>
      <w:r w:rsidR="009D70D8">
        <w:rPr>
          <w:rFonts w:eastAsia="SimSun" w:hint="eastAsia"/>
          <w:szCs w:val="24"/>
          <w:lang w:eastAsia="zh-CN"/>
        </w:rPr>
        <w:t xml:space="preserve"> UL</w:t>
      </w:r>
      <w:r w:rsidR="00B103B0">
        <w:rPr>
          <w:rFonts w:eastAsia="SimSun" w:hint="eastAsia"/>
          <w:szCs w:val="24"/>
          <w:lang w:eastAsia="zh-CN"/>
        </w:rPr>
        <w:t xml:space="preserve"> </w:t>
      </w:r>
      <w:r w:rsidR="00F23D7C">
        <w:rPr>
          <w:rFonts w:eastAsia="SimSun" w:hint="eastAsia"/>
          <w:szCs w:val="24"/>
          <w:lang w:eastAsia="zh-CN"/>
        </w:rPr>
        <w:t>(</w:t>
      </w:r>
      <w:r w:rsidR="004909EC">
        <w:rPr>
          <w:rFonts w:eastAsia="SimSun" w:hint="eastAsia"/>
          <w:szCs w:val="24"/>
          <w:lang w:eastAsia="zh-CN"/>
        </w:rPr>
        <w:t xml:space="preserve">R2D/D2R </w:t>
      </w:r>
      <w:r w:rsidR="00F23D7C">
        <w:rPr>
          <w:rFonts w:eastAsia="SimSun" w:hint="eastAsia"/>
          <w:szCs w:val="24"/>
          <w:lang w:eastAsia="zh-CN"/>
        </w:rPr>
        <w:t>in UL)</w:t>
      </w:r>
      <w:r w:rsidR="0004225F">
        <w:rPr>
          <w:rFonts w:eastAsia="SimSun" w:hint="eastAsia"/>
          <w:szCs w:val="24"/>
          <w:lang w:eastAsia="zh-CN"/>
        </w:rPr>
        <w:t>.</w:t>
      </w:r>
      <w:r w:rsidR="00A720A8">
        <w:rPr>
          <w:rFonts w:eastAsia="SimSun" w:hint="eastAsia"/>
          <w:szCs w:val="24"/>
          <w:lang w:eastAsia="zh-CN"/>
        </w:rPr>
        <w:t xml:space="preserve"> While in</w:t>
      </w:r>
      <w:r w:rsidR="00153CB3">
        <w:rPr>
          <w:rFonts w:eastAsia="SimSun" w:hint="eastAsia"/>
          <w:szCs w:val="24"/>
          <w:lang w:eastAsia="zh-CN"/>
        </w:rPr>
        <w:t xml:space="preserve"> D2T2</w:t>
      </w:r>
      <w:r w:rsidR="003F137F">
        <w:rPr>
          <w:rFonts w:eastAsia="SimSun" w:hint="eastAsia"/>
          <w:szCs w:val="24"/>
          <w:lang w:eastAsia="zh-CN"/>
        </w:rPr>
        <w:t xml:space="preserve">, </w:t>
      </w:r>
      <w:r w:rsidR="00C5017A">
        <w:rPr>
          <w:rFonts w:eastAsia="SimSun"/>
          <w:szCs w:val="24"/>
          <w:lang w:eastAsia="zh-CN"/>
        </w:rPr>
        <w:t>intermediate</w:t>
      </w:r>
      <w:r w:rsidR="00C5017A">
        <w:rPr>
          <w:rFonts w:eastAsia="SimSun" w:hint="eastAsia"/>
          <w:szCs w:val="24"/>
          <w:lang w:eastAsia="zh-CN"/>
        </w:rPr>
        <w:t xml:space="preserve"> UE/reader access to outdoor macro BS</w:t>
      </w:r>
      <w:r w:rsidR="0007521E">
        <w:rPr>
          <w:rFonts w:eastAsia="SimSun" w:hint="eastAsia"/>
          <w:szCs w:val="24"/>
          <w:lang w:eastAsia="zh-CN"/>
        </w:rPr>
        <w:t>.</w:t>
      </w:r>
      <w:r w:rsidR="0071796E">
        <w:rPr>
          <w:rFonts w:eastAsia="SimSun" w:hint="eastAsia"/>
          <w:szCs w:val="24"/>
          <w:lang w:eastAsia="zh-CN"/>
        </w:rPr>
        <w:t xml:space="preserve"> </w:t>
      </w:r>
      <w:r w:rsidR="00A720A8">
        <w:rPr>
          <w:rFonts w:eastAsia="SimSun" w:hint="eastAsia"/>
          <w:szCs w:val="24"/>
          <w:lang w:eastAsia="zh-CN"/>
        </w:rPr>
        <w:t>Therefore,</w:t>
      </w:r>
      <w:r w:rsidR="0071796E">
        <w:rPr>
          <w:rFonts w:eastAsia="SimSun" w:hint="eastAsia"/>
          <w:szCs w:val="24"/>
          <w:lang w:eastAsia="zh-CN"/>
        </w:rPr>
        <w:t xml:space="preserve"> the transmission of </w:t>
      </w:r>
      <w:r w:rsidR="00F147EE">
        <w:rPr>
          <w:rFonts w:eastAsia="SimSun" w:hint="eastAsia"/>
          <w:szCs w:val="24"/>
          <w:lang w:eastAsia="zh-CN"/>
        </w:rPr>
        <w:t>R2D/D2R</w:t>
      </w:r>
      <w:r w:rsidR="0071796E">
        <w:rPr>
          <w:rFonts w:eastAsia="SimSun" w:hint="eastAsia"/>
          <w:szCs w:val="24"/>
          <w:lang w:eastAsia="zh-CN"/>
        </w:rPr>
        <w:t xml:space="preserve"> </w:t>
      </w:r>
      <w:r w:rsidR="0055162C">
        <w:rPr>
          <w:rFonts w:eastAsia="SimSun" w:hint="eastAsia"/>
          <w:szCs w:val="24"/>
          <w:lang w:eastAsia="zh-CN"/>
        </w:rPr>
        <w:t>can be dynamically</w:t>
      </w:r>
      <w:r w:rsidR="0071796E">
        <w:rPr>
          <w:rFonts w:eastAsia="SimSun" w:hint="eastAsia"/>
          <w:szCs w:val="24"/>
          <w:lang w:eastAsia="zh-CN"/>
        </w:rPr>
        <w:t xml:space="preserve"> </w:t>
      </w:r>
      <w:r w:rsidR="0071796E">
        <w:rPr>
          <w:rFonts w:eastAsia="SimSun"/>
          <w:szCs w:val="24"/>
          <w:lang w:eastAsia="zh-CN"/>
        </w:rPr>
        <w:t>configured</w:t>
      </w:r>
      <w:r w:rsidR="0071796E">
        <w:rPr>
          <w:rFonts w:eastAsia="SimSun" w:hint="eastAsia"/>
          <w:szCs w:val="24"/>
          <w:lang w:eastAsia="zh-CN"/>
        </w:rPr>
        <w:t xml:space="preserve"> by </w:t>
      </w:r>
      <w:r w:rsidR="00A720A8">
        <w:rPr>
          <w:rFonts w:eastAsia="SimSun" w:hint="eastAsia"/>
          <w:szCs w:val="24"/>
          <w:lang w:eastAsia="zh-CN"/>
        </w:rPr>
        <w:t>macro gNB via intermediate UE.</w:t>
      </w:r>
      <w:r w:rsidR="000479E2">
        <w:rPr>
          <w:rFonts w:eastAsia="SimSun" w:hint="eastAsia"/>
          <w:szCs w:val="24"/>
          <w:lang w:eastAsia="zh-CN"/>
        </w:rPr>
        <w:t xml:space="preserve"> For example, macro BS might indicate intermediate UE to </w:t>
      </w:r>
      <w:r w:rsidR="000B7E23">
        <w:rPr>
          <w:rFonts w:eastAsia="SimSun" w:hint="eastAsia"/>
          <w:szCs w:val="24"/>
          <w:lang w:eastAsia="zh-CN"/>
        </w:rPr>
        <w:t xml:space="preserve">NOT </w:t>
      </w:r>
      <w:r w:rsidR="000479E2">
        <w:rPr>
          <w:rFonts w:eastAsia="SimSun" w:hint="eastAsia"/>
          <w:szCs w:val="24"/>
          <w:lang w:eastAsia="zh-CN"/>
        </w:rPr>
        <w:t xml:space="preserve">transmit </w:t>
      </w:r>
      <w:r w:rsidR="00F147EE">
        <w:rPr>
          <w:rFonts w:eastAsia="SimSun" w:hint="eastAsia"/>
          <w:szCs w:val="24"/>
          <w:lang w:eastAsia="zh-CN"/>
        </w:rPr>
        <w:t>D2R</w:t>
      </w:r>
      <w:r w:rsidR="000479E2">
        <w:rPr>
          <w:rFonts w:eastAsia="SimSun" w:hint="eastAsia"/>
          <w:szCs w:val="24"/>
          <w:lang w:eastAsia="zh-CN"/>
        </w:rPr>
        <w:t xml:space="preserve"> when there is a proximate legacy UE</w:t>
      </w:r>
      <w:r w:rsidR="00987F31">
        <w:rPr>
          <w:rFonts w:eastAsia="SimSun" w:hint="eastAsia"/>
          <w:szCs w:val="24"/>
          <w:lang w:eastAsia="zh-CN"/>
        </w:rPr>
        <w:t xml:space="preserve"> to avoid interference from </w:t>
      </w:r>
      <w:r w:rsidR="006F331E">
        <w:rPr>
          <w:rFonts w:eastAsia="SimSun" w:hint="eastAsia"/>
          <w:szCs w:val="24"/>
          <w:lang w:eastAsia="zh-CN"/>
        </w:rPr>
        <w:t xml:space="preserve">legacy UE UL to AIoT </w:t>
      </w:r>
      <w:r w:rsidR="000B7E23">
        <w:rPr>
          <w:rFonts w:eastAsia="SimSun" w:hint="eastAsia"/>
          <w:szCs w:val="24"/>
          <w:lang w:eastAsia="zh-CN"/>
        </w:rPr>
        <w:t>D2R</w:t>
      </w:r>
      <w:r w:rsidR="006F331E">
        <w:rPr>
          <w:rFonts w:eastAsia="SimSun" w:hint="eastAsia"/>
          <w:szCs w:val="24"/>
          <w:lang w:eastAsia="zh-CN"/>
        </w:rPr>
        <w:t>.</w:t>
      </w:r>
    </w:p>
    <w:p w14:paraId="4CBFD355" w14:textId="64C6CD28" w:rsidR="00591E28" w:rsidRDefault="0033278E" w:rsidP="00591E28">
      <w:pPr>
        <w:tabs>
          <w:tab w:val="left" w:pos="2250"/>
        </w:tabs>
        <w:jc w:val="center"/>
        <w:rPr>
          <w:rFonts w:eastAsia="SimSun"/>
          <w:szCs w:val="24"/>
          <w:lang w:eastAsia="zh-CN"/>
        </w:rPr>
      </w:pPr>
      <w:r>
        <w:rPr>
          <w:rFonts w:eastAsia="SimSun"/>
          <w:noProof/>
          <w:szCs w:val="24"/>
          <w:lang w:eastAsia="zh-CN"/>
        </w:rPr>
        <w:drawing>
          <wp:inline distT="0" distB="0" distL="0" distR="0" wp14:anchorId="62B0750C" wp14:editId="7A95B8A0">
            <wp:extent cx="3483569" cy="1963272"/>
            <wp:effectExtent l="0" t="0" r="3175" b="0"/>
            <wp:docPr id="85318840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238" cy="1971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37FCD2" w14:textId="0D429771" w:rsidR="003C25AC" w:rsidRDefault="003C25AC" w:rsidP="003C25AC">
      <w:pPr>
        <w:tabs>
          <w:tab w:val="left" w:pos="2250"/>
        </w:tabs>
        <w:jc w:val="center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 xml:space="preserve">Figure 2: Illustration of </w:t>
      </w:r>
      <w:r w:rsidRPr="005E3BFA">
        <w:rPr>
          <w:rFonts w:eastAsia="SimSun"/>
          <w:szCs w:val="24"/>
          <w:lang w:eastAsia="zh-CN"/>
        </w:rPr>
        <w:t xml:space="preserve">interference from </w:t>
      </w:r>
      <w:r>
        <w:rPr>
          <w:rFonts w:eastAsia="SimSun" w:hint="eastAsia"/>
          <w:szCs w:val="24"/>
          <w:lang w:eastAsia="zh-CN"/>
        </w:rPr>
        <w:t>intermediate UE/</w:t>
      </w:r>
      <w:r w:rsidRPr="005E3BFA">
        <w:rPr>
          <w:rFonts w:eastAsia="SimSun"/>
          <w:szCs w:val="24"/>
          <w:lang w:eastAsia="zh-CN"/>
        </w:rPr>
        <w:t xml:space="preserve">reader to NR UE </w:t>
      </w:r>
      <w:r>
        <w:rPr>
          <w:rFonts w:eastAsia="SimSun" w:hint="eastAsia"/>
          <w:szCs w:val="24"/>
          <w:lang w:eastAsia="zh-CN"/>
        </w:rPr>
        <w:t xml:space="preserve">UL </w:t>
      </w:r>
      <w:r w:rsidRPr="005E3BFA">
        <w:rPr>
          <w:rFonts w:eastAsia="SimSun"/>
          <w:szCs w:val="24"/>
          <w:lang w:eastAsia="zh-CN"/>
        </w:rPr>
        <w:t xml:space="preserve">in Topo </w:t>
      </w:r>
      <w:r>
        <w:rPr>
          <w:rFonts w:eastAsia="SimSun" w:hint="eastAsia"/>
          <w:szCs w:val="24"/>
          <w:lang w:eastAsia="zh-CN"/>
        </w:rPr>
        <w:t>2</w:t>
      </w:r>
    </w:p>
    <w:p w14:paraId="6BDED353" w14:textId="3231106A" w:rsidR="003C25AC" w:rsidRPr="006C668A" w:rsidRDefault="00F70CA0" w:rsidP="00907ABB">
      <w:p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6C668A">
        <w:rPr>
          <w:rFonts w:eastAsia="SimSun" w:hint="eastAsia"/>
          <w:b/>
          <w:bCs/>
          <w:szCs w:val="24"/>
          <w:lang w:eastAsia="zh-CN"/>
        </w:rPr>
        <w:t>Observation 1: F</w:t>
      </w:r>
      <w:r w:rsidRPr="006C668A">
        <w:rPr>
          <w:rFonts w:eastAsia="SimSun"/>
          <w:b/>
          <w:bCs/>
          <w:szCs w:val="24"/>
          <w:lang w:eastAsia="zh-CN"/>
        </w:rPr>
        <w:t>o</w:t>
      </w:r>
      <w:r w:rsidRPr="006C668A">
        <w:rPr>
          <w:rFonts w:eastAsia="SimSun" w:hint="eastAsia"/>
          <w:b/>
          <w:bCs/>
          <w:szCs w:val="24"/>
          <w:lang w:eastAsia="zh-CN"/>
        </w:rPr>
        <w:t>r D1T1 and D2T2, when legacy NR</w:t>
      </w:r>
      <w:r w:rsidR="00B93B25">
        <w:rPr>
          <w:rFonts w:eastAsia="SimSun" w:hint="eastAsia"/>
          <w:b/>
          <w:bCs/>
          <w:szCs w:val="24"/>
          <w:lang w:eastAsia="zh-CN"/>
        </w:rPr>
        <w:t xml:space="preserve"> UE</w:t>
      </w:r>
      <w:r w:rsidRPr="006C668A">
        <w:rPr>
          <w:rFonts w:eastAsia="SimSun" w:hint="eastAsia"/>
          <w:b/>
          <w:bCs/>
          <w:szCs w:val="24"/>
          <w:lang w:eastAsia="zh-CN"/>
        </w:rPr>
        <w:t xml:space="preserve"> is </w:t>
      </w:r>
      <w:r w:rsidR="00C861AE" w:rsidRPr="006C668A">
        <w:rPr>
          <w:rFonts w:eastAsia="SimSun" w:hint="eastAsia"/>
          <w:b/>
          <w:bCs/>
          <w:szCs w:val="24"/>
          <w:lang w:eastAsia="zh-CN"/>
        </w:rPr>
        <w:t xml:space="preserve">indoor, it is necessary to study the interference </w:t>
      </w:r>
      <w:r w:rsidR="00C861AE" w:rsidRPr="006C668A">
        <w:rPr>
          <w:rFonts w:eastAsia="SimSun"/>
          <w:b/>
          <w:bCs/>
          <w:szCs w:val="24"/>
          <w:lang w:eastAsia="zh-CN"/>
        </w:rPr>
        <w:t>migration</w:t>
      </w:r>
      <w:r w:rsidR="00C861AE" w:rsidRPr="006C668A">
        <w:rPr>
          <w:rFonts w:eastAsia="SimSun" w:hint="eastAsia"/>
          <w:b/>
          <w:bCs/>
          <w:szCs w:val="24"/>
          <w:lang w:eastAsia="zh-CN"/>
        </w:rPr>
        <w:t xml:space="preserve"> solution to solve the </w:t>
      </w:r>
      <w:r w:rsidR="006C668A" w:rsidRPr="006C668A">
        <w:rPr>
          <w:rFonts w:eastAsia="SimSun" w:hint="eastAsia"/>
          <w:b/>
          <w:bCs/>
          <w:szCs w:val="24"/>
          <w:lang w:eastAsia="zh-CN"/>
        </w:rPr>
        <w:t>coexistence issue between AIoT</w:t>
      </w:r>
      <w:r w:rsidR="00C307E0">
        <w:rPr>
          <w:rFonts w:eastAsia="SimSun" w:hint="eastAsia"/>
          <w:b/>
          <w:bCs/>
          <w:szCs w:val="24"/>
          <w:lang w:eastAsia="zh-CN"/>
        </w:rPr>
        <w:t xml:space="preserve"> system</w:t>
      </w:r>
      <w:r w:rsidR="006C668A" w:rsidRPr="006C668A">
        <w:rPr>
          <w:rFonts w:eastAsia="SimSun" w:hint="eastAsia"/>
          <w:b/>
          <w:bCs/>
          <w:szCs w:val="24"/>
          <w:lang w:eastAsia="zh-CN"/>
        </w:rPr>
        <w:t xml:space="preserve"> and legacy NR UE.</w:t>
      </w:r>
    </w:p>
    <w:p w14:paraId="64CF737F" w14:textId="3865E4DB" w:rsidR="006C668A" w:rsidRDefault="00280CDE" w:rsidP="002A3597">
      <w:p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 w:rsidRPr="00280CDE">
        <w:rPr>
          <w:rFonts w:eastAsia="SimSun" w:hint="eastAsia"/>
          <w:b/>
          <w:bCs/>
          <w:szCs w:val="24"/>
          <w:lang w:eastAsia="zh-CN"/>
        </w:rPr>
        <w:t xml:space="preserve">Proposal 1: </w:t>
      </w:r>
      <w:r w:rsidR="00E578C5">
        <w:rPr>
          <w:rFonts w:eastAsia="SimSun" w:hint="eastAsia"/>
          <w:b/>
          <w:bCs/>
          <w:szCs w:val="24"/>
          <w:lang w:eastAsia="zh-CN"/>
        </w:rPr>
        <w:t xml:space="preserve">Further </w:t>
      </w:r>
      <w:r w:rsidR="00E578C5">
        <w:rPr>
          <w:rFonts w:eastAsia="SimSun"/>
          <w:b/>
          <w:bCs/>
          <w:szCs w:val="24"/>
          <w:lang w:eastAsia="zh-CN"/>
        </w:rPr>
        <w:t>study</w:t>
      </w:r>
      <w:r w:rsidR="00E578C5">
        <w:rPr>
          <w:rFonts w:eastAsia="SimSun" w:hint="eastAsia"/>
          <w:b/>
          <w:bCs/>
          <w:szCs w:val="24"/>
          <w:lang w:eastAsia="zh-CN"/>
        </w:rPr>
        <w:t xml:space="preserve"> the interference mitigation for the cases legacy NR UE indoor in D1T1 and D2T2. </w:t>
      </w:r>
    </w:p>
    <w:p w14:paraId="5BB4A867" w14:textId="345F5279" w:rsidR="00E578C5" w:rsidRDefault="00E578C5" w:rsidP="00E578C5">
      <w:pPr>
        <w:pStyle w:val="ListParagraph"/>
        <w:numPr>
          <w:ilvl w:val="1"/>
          <w:numId w:val="22"/>
        </w:num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 w:rsidRPr="00656C06">
        <w:rPr>
          <w:rFonts w:eastAsia="SimSun" w:hint="eastAsia"/>
          <w:b/>
          <w:bCs/>
          <w:szCs w:val="24"/>
          <w:lang w:eastAsia="zh-CN"/>
        </w:rPr>
        <w:t>For</w:t>
      </w:r>
      <w:r w:rsidR="003416E8">
        <w:rPr>
          <w:rFonts w:eastAsia="SimSun" w:hint="eastAsia"/>
          <w:b/>
          <w:bCs/>
          <w:szCs w:val="24"/>
          <w:lang w:eastAsia="zh-CN"/>
        </w:rPr>
        <w:t xml:space="preserve"> Option 1-2 in D1T1, 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>micro gNB configure</w:t>
      </w:r>
      <w:r w:rsidR="0032293D">
        <w:rPr>
          <w:rFonts w:eastAsia="SimSun" w:hint="eastAsia"/>
          <w:b/>
          <w:bCs/>
          <w:szCs w:val="24"/>
          <w:lang w:eastAsia="zh-CN"/>
        </w:rPr>
        <w:t>s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 w:rsidR="00F147EE">
        <w:rPr>
          <w:rFonts w:eastAsia="SimSun" w:hint="eastAsia"/>
          <w:b/>
          <w:bCs/>
          <w:szCs w:val="24"/>
          <w:lang w:eastAsia="zh-CN"/>
        </w:rPr>
        <w:t>R2D/D2R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 w:rsidR="003416E8">
        <w:rPr>
          <w:rFonts w:eastAsia="SimSun" w:hint="eastAsia"/>
          <w:b/>
          <w:bCs/>
          <w:szCs w:val="24"/>
          <w:lang w:eastAsia="zh-CN"/>
        </w:rPr>
        <w:t xml:space="preserve">resource 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to avoid or reduce the </w:t>
      </w:r>
      <w:r w:rsidR="00656C06" w:rsidRPr="00656C06">
        <w:rPr>
          <w:rFonts w:eastAsia="SimSun"/>
          <w:b/>
          <w:bCs/>
          <w:szCs w:val="24"/>
          <w:lang w:eastAsia="zh-CN"/>
        </w:rPr>
        <w:t>interference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 w:rsidR="003416E8">
        <w:rPr>
          <w:rFonts w:eastAsia="SimSun" w:hint="eastAsia"/>
          <w:b/>
          <w:bCs/>
          <w:szCs w:val="24"/>
          <w:lang w:eastAsia="zh-CN"/>
        </w:rPr>
        <w:t>from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 w:rsidR="00CF235B">
        <w:rPr>
          <w:rFonts w:eastAsia="SimSun" w:hint="eastAsia"/>
          <w:b/>
          <w:bCs/>
          <w:szCs w:val="24"/>
          <w:lang w:eastAsia="zh-CN"/>
        </w:rPr>
        <w:t>R2D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 xml:space="preserve"> to </w:t>
      </w:r>
      <w:r w:rsidR="001A122A">
        <w:rPr>
          <w:rFonts w:eastAsia="SimSun"/>
          <w:b/>
          <w:bCs/>
          <w:szCs w:val="24"/>
          <w:lang w:eastAsia="zh-CN"/>
        </w:rPr>
        <w:t>proximity</w:t>
      </w:r>
      <w:r w:rsidR="001A122A">
        <w:rPr>
          <w:rFonts w:eastAsia="SimSun" w:hint="eastAsia"/>
          <w:b/>
          <w:bCs/>
          <w:szCs w:val="24"/>
          <w:lang w:eastAsia="zh-CN"/>
        </w:rPr>
        <w:t xml:space="preserve"> 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>NR UE</w:t>
      </w:r>
      <w:r w:rsidR="00CF235B">
        <w:rPr>
          <w:rFonts w:eastAsia="SimSun" w:hint="eastAsia"/>
          <w:b/>
          <w:bCs/>
          <w:szCs w:val="24"/>
          <w:lang w:eastAsia="zh-CN"/>
        </w:rPr>
        <w:t xml:space="preserve"> DL</w:t>
      </w:r>
      <w:r w:rsidR="00656C06" w:rsidRPr="00656C06">
        <w:rPr>
          <w:rFonts w:eastAsia="SimSun" w:hint="eastAsia"/>
          <w:b/>
          <w:bCs/>
          <w:szCs w:val="24"/>
          <w:lang w:eastAsia="zh-CN"/>
        </w:rPr>
        <w:t>.</w:t>
      </w:r>
    </w:p>
    <w:p w14:paraId="1D6AF614" w14:textId="0F77C179" w:rsidR="005E3BFA" w:rsidRPr="00753341" w:rsidRDefault="003416E8" w:rsidP="005E3BFA">
      <w:pPr>
        <w:pStyle w:val="ListParagraph"/>
        <w:numPr>
          <w:ilvl w:val="1"/>
          <w:numId w:val="22"/>
        </w:num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>
        <w:rPr>
          <w:rFonts w:eastAsia="SimSun" w:hint="eastAsia"/>
          <w:b/>
          <w:bCs/>
          <w:szCs w:val="24"/>
          <w:lang w:eastAsia="zh-CN"/>
        </w:rPr>
        <w:t xml:space="preserve">For Option 1-2 in D2T2, macro gNB </w:t>
      </w:r>
      <w:r>
        <w:rPr>
          <w:rFonts w:eastAsia="SimSun"/>
          <w:b/>
          <w:bCs/>
          <w:szCs w:val="24"/>
          <w:lang w:eastAsia="zh-CN"/>
        </w:rPr>
        <w:t>configure</w:t>
      </w:r>
      <w:r w:rsidR="0032293D">
        <w:rPr>
          <w:rFonts w:eastAsia="SimSun" w:hint="eastAsia"/>
          <w:b/>
          <w:bCs/>
          <w:szCs w:val="24"/>
          <w:lang w:eastAsia="zh-CN"/>
        </w:rPr>
        <w:t>s</w:t>
      </w:r>
      <w:r>
        <w:rPr>
          <w:rFonts w:eastAsia="SimSun" w:hint="eastAsia"/>
          <w:b/>
          <w:bCs/>
          <w:szCs w:val="24"/>
          <w:lang w:eastAsia="zh-CN"/>
        </w:rPr>
        <w:t xml:space="preserve"> </w:t>
      </w:r>
      <w:r w:rsidR="00F147EE">
        <w:rPr>
          <w:rFonts w:eastAsia="SimSun" w:hint="eastAsia"/>
          <w:b/>
          <w:bCs/>
          <w:szCs w:val="24"/>
          <w:lang w:eastAsia="zh-CN"/>
        </w:rPr>
        <w:t>R2D/D2R</w:t>
      </w:r>
      <w:r w:rsidR="00F147EE"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/>
          <w:b/>
          <w:bCs/>
          <w:szCs w:val="24"/>
          <w:lang w:eastAsia="zh-CN"/>
        </w:rPr>
        <w:t>resource</w:t>
      </w:r>
      <w:r>
        <w:rPr>
          <w:rFonts w:eastAsia="SimSun" w:hint="eastAsia"/>
          <w:b/>
          <w:bCs/>
          <w:szCs w:val="24"/>
          <w:lang w:eastAsia="zh-CN"/>
        </w:rPr>
        <w:t xml:space="preserve"> via intermediate UE to avoid or reduce the </w:t>
      </w:r>
      <w:r>
        <w:rPr>
          <w:rFonts w:eastAsia="SimSun"/>
          <w:b/>
          <w:bCs/>
          <w:szCs w:val="24"/>
          <w:lang w:eastAsia="zh-CN"/>
        </w:rPr>
        <w:t>interference</w:t>
      </w:r>
      <w:r>
        <w:rPr>
          <w:rFonts w:eastAsia="SimSun" w:hint="eastAsia"/>
          <w:b/>
          <w:bCs/>
          <w:szCs w:val="24"/>
          <w:lang w:eastAsia="zh-CN"/>
        </w:rPr>
        <w:t xml:space="preserve"> from </w:t>
      </w:r>
      <w:r w:rsidR="001A122A">
        <w:rPr>
          <w:rFonts w:eastAsia="SimSun" w:hint="eastAsia"/>
          <w:b/>
          <w:bCs/>
          <w:szCs w:val="24"/>
          <w:lang w:eastAsia="zh-CN"/>
        </w:rPr>
        <w:t xml:space="preserve">NR UE </w:t>
      </w:r>
      <w:r w:rsidR="00CF235B">
        <w:rPr>
          <w:rFonts w:eastAsia="SimSun" w:hint="eastAsia"/>
          <w:b/>
          <w:bCs/>
          <w:szCs w:val="24"/>
          <w:lang w:eastAsia="zh-CN"/>
        </w:rPr>
        <w:t xml:space="preserve">UL </w:t>
      </w:r>
      <w:r w:rsidR="001A122A">
        <w:rPr>
          <w:rFonts w:eastAsia="SimSun" w:hint="eastAsia"/>
          <w:b/>
          <w:bCs/>
          <w:szCs w:val="24"/>
          <w:lang w:eastAsia="zh-CN"/>
        </w:rPr>
        <w:t xml:space="preserve">to </w:t>
      </w:r>
      <w:r w:rsidR="00CF235B">
        <w:rPr>
          <w:rFonts w:eastAsia="SimSun" w:hint="eastAsia"/>
          <w:b/>
          <w:bCs/>
          <w:szCs w:val="24"/>
          <w:lang w:eastAsia="zh-CN"/>
        </w:rPr>
        <w:t>D2R</w:t>
      </w:r>
      <w:r w:rsidR="001A122A">
        <w:rPr>
          <w:rFonts w:eastAsia="SimSun" w:hint="eastAsia"/>
          <w:b/>
          <w:bCs/>
          <w:szCs w:val="24"/>
          <w:lang w:eastAsia="zh-CN"/>
        </w:rPr>
        <w:t xml:space="preserve">. </w:t>
      </w:r>
    </w:p>
    <w:p w14:paraId="2C5BF448" w14:textId="6C136DDB" w:rsidR="004918E0" w:rsidRPr="004918E0" w:rsidRDefault="004918E0" w:rsidP="004918E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533425"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406C1E">
        <w:rPr>
          <w:rFonts w:ascii="Arial" w:hAnsi="Arial" w:cs="Arial" w:hint="eastAsia"/>
          <w:color w:val="auto"/>
          <w:lang w:eastAsia="zh-CN"/>
        </w:rPr>
        <w:t>Spectrum usage</w:t>
      </w:r>
    </w:p>
    <w:p w14:paraId="5A40D0E3" w14:textId="73D7EAE6" w:rsidR="006F7A48" w:rsidRDefault="00107B91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 xml:space="preserve">For D1R1, the </w:t>
      </w:r>
      <w:r w:rsidR="007D0417">
        <w:rPr>
          <w:rFonts w:hint="eastAsia"/>
          <w:lang w:eastAsia="zh-CN"/>
        </w:rPr>
        <w:t>agreements in RAN4#11</w:t>
      </w:r>
      <w:r w:rsidR="00AE5C24">
        <w:rPr>
          <w:rFonts w:hint="eastAsia"/>
          <w:lang w:eastAsia="zh-CN"/>
        </w:rPr>
        <w:t>1</w:t>
      </w:r>
      <w:r w:rsidR="00925FBE">
        <w:rPr>
          <w:rFonts w:hint="eastAsia"/>
          <w:lang w:eastAsia="zh-CN"/>
        </w:rPr>
        <w:t xml:space="preserve"> for spectrum </w:t>
      </w:r>
      <w:r w:rsidR="006F7A48">
        <w:rPr>
          <w:rFonts w:hint="eastAsia"/>
          <w:lang w:eastAsia="zh-CN"/>
        </w:rPr>
        <w:t>usage in D1T1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72909" w14:paraId="6D51E1BF" w14:textId="77777777" w:rsidTr="00A72909">
        <w:tc>
          <w:tcPr>
            <w:tcW w:w="9350" w:type="dxa"/>
          </w:tcPr>
          <w:p w14:paraId="714326D7" w14:textId="4403BCD4" w:rsidR="00346555" w:rsidRPr="003D0E4B" w:rsidRDefault="003D0E4B" w:rsidP="00A72909">
            <w:pPr>
              <w:rPr>
                <w:b/>
                <w:bCs/>
                <w:u w:val="single"/>
                <w:lang w:val="en-US" w:eastAsia="zh-CN"/>
              </w:rPr>
            </w:pPr>
            <w:r w:rsidRPr="00EB387E">
              <w:rPr>
                <w:rFonts w:hint="eastAsia"/>
                <w:b/>
                <w:bCs/>
                <w:u w:val="single"/>
                <w:lang w:val="en-US" w:eastAsia="zh-CN"/>
              </w:rPr>
              <w:lastRenderedPageBreak/>
              <w:t>Issue 2-2-1: Spectrum usage for R2D in D1T1</w:t>
            </w:r>
          </w:p>
          <w:p w14:paraId="3E2BD4A2" w14:textId="63528EF5" w:rsidR="00A72909" w:rsidRPr="0057561B" w:rsidRDefault="00A72909" w:rsidP="00A72909">
            <w:pPr>
              <w:rPr>
                <w:b/>
                <w:bCs/>
                <w:lang w:val="en-US" w:eastAsia="zh-CN"/>
              </w:rPr>
            </w:pPr>
            <w:r w:rsidRPr="0057561B">
              <w:rPr>
                <w:rFonts w:hint="eastAsia"/>
                <w:b/>
                <w:bCs/>
                <w:lang w:val="en-US" w:eastAsia="zh-CN"/>
              </w:rPr>
              <w:t>A</w:t>
            </w:r>
            <w:r w:rsidRPr="0057561B">
              <w:rPr>
                <w:b/>
                <w:bCs/>
                <w:lang w:val="en-US" w:eastAsia="zh-CN"/>
              </w:rPr>
              <w:t>greement</w:t>
            </w:r>
            <w:r w:rsidRPr="0057561B">
              <w:rPr>
                <w:rFonts w:hint="eastAsia"/>
                <w:b/>
                <w:bCs/>
                <w:lang w:val="en-US" w:eastAsia="zh-CN"/>
              </w:rPr>
              <w:t xml:space="preserve"> in RAN4#111</w:t>
            </w:r>
            <w:r w:rsidRPr="0057561B">
              <w:rPr>
                <w:b/>
                <w:bCs/>
                <w:lang w:val="en-US" w:eastAsia="zh-CN"/>
              </w:rPr>
              <w:t xml:space="preserve">: </w:t>
            </w:r>
          </w:p>
          <w:p w14:paraId="32890F90" w14:textId="77777777" w:rsidR="00A72909" w:rsidRPr="0057561B" w:rsidRDefault="00A72909" w:rsidP="00A7290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57561B">
              <w:rPr>
                <w:rFonts w:hint="eastAsia"/>
              </w:rPr>
              <w:t>Use FDD DL as starting point for co-existence evaluation</w:t>
            </w:r>
            <w:r w:rsidRPr="0057561B">
              <w:t xml:space="preserve"> for R2D in D1T1</w:t>
            </w:r>
          </w:p>
          <w:p w14:paraId="50266DDF" w14:textId="05CFB48A" w:rsidR="00A72909" w:rsidRDefault="00A72909" w:rsidP="00A72909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ind w:left="840" w:hanging="420"/>
              <w:contextualSpacing w:val="0"/>
              <w:textAlignment w:val="baseline"/>
            </w:pPr>
            <w:r w:rsidRPr="0057561B">
              <w:rPr>
                <w:rFonts w:hint="eastAsia"/>
              </w:rPr>
              <w:t>F</w:t>
            </w:r>
            <w:r w:rsidRPr="0057561B">
              <w:t>FS on FDD UL spectrum.</w:t>
            </w:r>
          </w:p>
        </w:tc>
      </w:tr>
    </w:tbl>
    <w:p w14:paraId="7524E2E7" w14:textId="77777777" w:rsidR="00A72909" w:rsidRDefault="00A72909" w:rsidP="00406C1E">
      <w:pPr>
        <w:tabs>
          <w:tab w:val="left" w:pos="2250"/>
        </w:tabs>
        <w:rPr>
          <w:lang w:eastAsia="zh-CN"/>
        </w:rPr>
      </w:pPr>
    </w:p>
    <w:p w14:paraId="57DED9AA" w14:textId="387B9EC5" w:rsidR="005F48F0" w:rsidRDefault="005F48F0" w:rsidP="002C7ECB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D1T1 option 1-2, </w:t>
      </w:r>
      <w:r w:rsidR="000E08D2">
        <w:rPr>
          <w:rFonts w:hint="eastAsia"/>
          <w:lang w:eastAsia="zh-CN"/>
        </w:rPr>
        <w:t xml:space="preserve">as discussed in section 2.1, </w:t>
      </w:r>
      <w:r>
        <w:rPr>
          <w:rFonts w:hint="eastAsia"/>
          <w:lang w:eastAsia="zh-CN"/>
        </w:rPr>
        <w:t xml:space="preserve">the main coexistence issue is the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from </w:t>
      </w:r>
      <w:r w:rsidR="003D2E7D">
        <w:rPr>
          <w:rFonts w:hint="eastAsia"/>
          <w:lang w:eastAsia="zh-CN"/>
        </w:rPr>
        <w:t xml:space="preserve">R2D to NR UE DL (R2D in DL </w:t>
      </w:r>
      <w:r w:rsidR="003D2E7D">
        <w:rPr>
          <w:lang w:eastAsia="zh-CN"/>
        </w:rPr>
        <w:t>spectrum</w:t>
      </w:r>
      <w:r w:rsidR="003D2E7D">
        <w:rPr>
          <w:rFonts w:hint="eastAsia"/>
          <w:lang w:eastAsia="zh-CN"/>
        </w:rPr>
        <w:t>)</w:t>
      </w:r>
      <w:r w:rsidR="000E08D2">
        <w:rPr>
          <w:rFonts w:hint="eastAsia"/>
          <w:lang w:eastAsia="zh-CN"/>
        </w:rPr>
        <w:t xml:space="preserve">. In </w:t>
      </w:r>
      <w:r w:rsidR="002C7ECB">
        <w:rPr>
          <w:lang w:eastAsia="zh-CN"/>
        </w:rPr>
        <w:t>Proposal</w:t>
      </w:r>
      <w:r w:rsidR="000E08D2">
        <w:rPr>
          <w:rFonts w:hint="eastAsia"/>
          <w:lang w:eastAsia="zh-CN"/>
        </w:rPr>
        <w:t xml:space="preserve"> 1, we suggest considering interference mitigation</w:t>
      </w:r>
      <w:r w:rsidR="002C7ECB">
        <w:rPr>
          <w:rFonts w:hint="eastAsia"/>
          <w:lang w:eastAsia="zh-CN"/>
        </w:rPr>
        <w:t xml:space="preserve"> solution</w:t>
      </w:r>
      <w:r w:rsidR="00BC31B2">
        <w:rPr>
          <w:rFonts w:hint="eastAsia"/>
          <w:lang w:eastAsia="zh-CN"/>
        </w:rPr>
        <w:t xml:space="preserve">. The coexistence issue can </w:t>
      </w:r>
      <w:r w:rsidR="00BC31B2">
        <w:rPr>
          <w:lang w:eastAsia="zh-CN"/>
        </w:rPr>
        <w:t>be solved</w:t>
      </w:r>
      <w:r w:rsidR="00BC31B2">
        <w:rPr>
          <w:rFonts w:hint="eastAsia"/>
          <w:lang w:eastAsia="zh-CN"/>
        </w:rPr>
        <w:t xml:space="preserve"> by dynamically </w:t>
      </w:r>
      <w:r w:rsidR="00BC31B2">
        <w:rPr>
          <w:lang w:eastAsia="zh-CN"/>
        </w:rPr>
        <w:t>configuring</w:t>
      </w:r>
      <w:r w:rsidR="00BC31B2">
        <w:rPr>
          <w:rFonts w:hint="eastAsia"/>
          <w:lang w:eastAsia="zh-CN"/>
        </w:rPr>
        <w:t xml:space="preserve"> </w:t>
      </w:r>
      <w:r w:rsidR="00BC31B2">
        <w:rPr>
          <w:lang w:eastAsia="zh-CN"/>
        </w:rPr>
        <w:t>resources</w:t>
      </w:r>
      <w:r w:rsidR="002C7ECB">
        <w:rPr>
          <w:rFonts w:hint="eastAsia"/>
          <w:lang w:eastAsia="zh-CN"/>
        </w:rPr>
        <w:t xml:space="preserve"> or ON/OFF</w:t>
      </w:r>
      <w:r w:rsidR="00BC31B2">
        <w:rPr>
          <w:rFonts w:hint="eastAsia"/>
          <w:lang w:eastAsia="zh-CN"/>
        </w:rPr>
        <w:t xml:space="preserve"> for R2D link. Alternatively, switching the R2D transmission from DL </w:t>
      </w:r>
      <w:r w:rsidR="00BC31B2">
        <w:rPr>
          <w:lang w:eastAsia="zh-CN"/>
        </w:rPr>
        <w:t>spectrum</w:t>
      </w:r>
      <w:r w:rsidR="00BC31B2">
        <w:rPr>
          <w:rFonts w:hint="eastAsia"/>
          <w:lang w:eastAsia="zh-CN"/>
        </w:rPr>
        <w:t xml:space="preserve"> to UL </w:t>
      </w:r>
      <w:r w:rsidR="00BC31B2">
        <w:rPr>
          <w:lang w:eastAsia="zh-CN"/>
        </w:rPr>
        <w:t>spectrum</w:t>
      </w:r>
      <w:r w:rsidR="00BC31B2">
        <w:rPr>
          <w:rFonts w:hint="eastAsia"/>
          <w:lang w:eastAsia="zh-CN"/>
        </w:rPr>
        <w:t xml:space="preserve"> will also help to reduce the impact of interference. That is </w:t>
      </w:r>
      <w:r w:rsidR="00BC31B2">
        <w:rPr>
          <w:lang w:eastAsia="zh-CN"/>
        </w:rPr>
        <w:t>because</w:t>
      </w:r>
      <w:r w:rsidR="00BC31B2">
        <w:rPr>
          <w:rFonts w:hint="eastAsia"/>
          <w:lang w:eastAsia="zh-CN"/>
        </w:rPr>
        <w:t xml:space="preserve"> when R2D is in UL spectrum, the victim is macro gNB outdoor. </w:t>
      </w:r>
      <w:r w:rsidR="00A718AF" w:rsidRPr="00A718AF">
        <w:rPr>
          <w:lang w:eastAsia="zh-CN"/>
        </w:rPr>
        <w:t>The interference power will become very low after passing through the wall</w:t>
      </w:r>
      <w:r w:rsidR="00A718AF">
        <w:rPr>
          <w:rFonts w:hint="eastAsia"/>
          <w:lang w:eastAsia="zh-CN"/>
        </w:rPr>
        <w:t>.</w:t>
      </w:r>
    </w:p>
    <w:p w14:paraId="25D2EEDC" w14:textId="50415F01" w:rsidR="00100CB9" w:rsidRPr="00767C75" w:rsidRDefault="00A718AF" w:rsidP="004E35CA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A718AF">
        <w:rPr>
          <w:b/>
          <w:bCs/>
          <w:lang w:eastAsia="zh-CN"/>
        </w:rPr>
        <w:t>Proposal</w:t>
      </w:r>
      <w:r w:rsidRPr="00A718AF">
        <w:rPr>
          <w:rFonts w:hint="eastAsia"/>
          <w:b/>
          <w:bCs/>
          <w:lang w:eastAsia="zh-CN"/>
        </w:rPr>
        <w:t xml:space="preserve"> 2: RAN4 can </w:t>
      </w:r>
      <w:r w:rsidRPr="00A718AF">
        <w:rPr>
          <w:b/>
          <w:bCs/>
          <w:lang w:eastAsia="zh-CN"/>
        </w:rPr>
        <w:t>consider</w:t>
      </w:r>
      <w:r w:rsidRPr="00A718AF">
        <w:rPr>
          <w:rFonts w:hint="eastAsia"/>
          <w:b/>
          <w:bCs/>
          <w:lang w:eastAsia="zh-CN"/>
        </w:rPr>
        <w:t xml:space="preserve"> </w:t>
      </w:r>
      <w:r w:rsidRPr="00A718AF">
        <w:rPr>
          <w:b/>
          <w:bCs/>
          <w:lang w:eastAsia="zh-CN"/>
        </w:rPr>
        <w:t>using</w:t>
      </w:r>
      <w:r w:rsidRPr="00A718AF">
        <w:rPr>
          <w:rFonts w:hint="eastAsia"/>
          <w:b/>
          <w:bCs/>
          <w:lang w:eastAsia="zh-CN"/>
        </w:rPr>
        <w:t xml:space="preserve"> FDD UL </w:t>
      </w:r>
      <w:r w:rsidRPr="00A718AF">
        <w:rPr>
          <w:b/>
          <w:bCs/>
          <w:lang w:eastAsia="zh-CN"/>
        </w:rPr>
        <w:t>spectrum</w:t>
      </w:r>
      <w:r w:rsidRPr="00A718AF">
        <w:rPr>
          <w:rFonts w:hint="eastAsia"/>
          <w:b/>
          <w:bCs/>
          <w:lang w:eastAsia="zh-CN"/>
        </w:rPr>
        <w:t xml:space="preserve"> for </w:t>
      </w:r>
      <w:r w:rsidR="00B82BCE">
        <w:rPr>
          <w:rFonts w:hint="eastAsia"/>
          <w:b/>
          <w:bCs/>
          <w:lang w:eastAsia="zh-CN"/>
        </w:rPr>
        <w:t>R2D</w:t>
      </w:r>
      <w:r w:rsidRPr="00A718AF">
        <w:rPr>
          <w:rFonts w:hint="eastAsia"/>
          <w:b/>
          <w:bCs/>
          <w:lang w:eastAsia="zh-CN"/>
        </w:rPr>
        <w:t xml:space="preserve"> in D1T</w:t>
      </w:r>
      <w:r w:rsidR="00B82BCE">
        <w:rPr>
          <w:rFonts w:hint="eastAsia"/>
          <w:b/>
          <w:bCs/>
          <w:lang w:eastAsia="zh-CN"/>
        </w:rPr>
        <w:t>1</w:t>
      </w:r>
      <w:r w:rsidRPr="00A718AF">
        <w:rPr>
          <w:rFonts w:hint="eastAsia"/>
          <w:b/>
          <w:bCs/>
          <w:lang w:eastAsia="zh-CN"/>
        </w:rPr>
        <w:t xml:space="preserve"> to solve the coexistence issue.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30970D8E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B82BCE" w:rsidRPr="00B82BCE">
        <w:rPr>
          <w:lang w:val="en-US"/>
        </w:rPr>
        <w:t>AIoT deployment scenarios and spectrum usage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1F2BAC94" w14:textId="014A980B" w:rsidR="00B82BCE" w:rsidRPr="006C668A" w:rsidRDefault="00B82BCE" w:rsidP="00B82BCE">
      <w:pPr>
        <w:tabs>
          <w:tab w:val="left" w:pos="2250"/>
        </w:tabs>
        <w:jc w:val="both"/>
        <w:rPr>
          <w:rFonts w:eastAsia="SimSun"/>
          <w:b/>
          <w:bCs/>
          <w:szCs w:val="24"/>
          <w:lang w:eastAsia="zh-CN"/>
        </w:rPr>
      </w:pPr>
      <w:r w:rsidRPr="006C668A">
        <w:rPr>
          <w:rFonts w:eastAsia="SimSun" w:hint="eastAsia"/>
          <w:b/>
          <w:bCs/>
          <w:szCs w:val="24"/>
          <w:lang w:eastAsia="zh-CN"/>
        </w:rPr>
        <w:t>Observation 1: F</w:t>
      </w:r>
      <w:r w:rsidRPr="006C668A">
        <w:rPr>
          <w:rFonts w:eastAsia="SimSun"/>
          <w:b/>
          <w:bCs/>
          <w:szCs w:val="24"/>
          <w:lang w:eastAsia="zh-CN"/>
        </w:rPr>
        <w:t>o</w:t>
      </w:r>
      <w:r w:rsidRPr="006C668A">
        <w:rPr>
          <w:rFonts w:eastAsia="SimSun" w:hint="eastAsia"/>
          <w:b/>
          <w:bCs/>
          <w:szCs w:val="24"/>
          <w:lang w:eastAsia="zh-CN"/>
        </w:rPr>
        <w:t>r D1T1 and D2T2, when legacy NR</w:t>
      </w:r>
      <w:r w:rsidR="00B93B25">
        <w:rPr>
          <w:rFonts w:eastAsia="SimSun" w:hint="eastAsia"/>
          <w:b/>
          <w:bCs/>
          <w:szCs w:val="24"/>
          <w:lang w:eastAsia="zh-CN"/>
        </w:rPr>
        <w:t xml:space="preserve"> UE</w:t>
      </w:r>
      <w:r w:rsidRPr="006C668A">
        <w:rPr>
          <w:rFonts w:eastAsia="SimSun" w:hint="eastAsia"/>
          <w:b/>
          <w:bCs/>
          <w:szCs w:val="24"/>
          <w:lang w:eastAsia="zh-CN"/>
        </w:rPr>
        <w:t xml:space="preserve"> is indoor, it is necessary to study the interference </w:t>
      </w:r>
      <w:r w:rsidRPr="006C668A">
        <w:rPr>
          <w:rFonts w:eastAsia="SimSun"/>
          <w:b/>
          <w:bCs/>
          <w:szCs w:val="24"/>
          <w:lang w:eastAsia="zh-CN"/>
        </w:rPr>
        <w:t>migration</w:t>
      </w:r>
      <w:r w:rsidRPr="006C668A">
        <w:rPr>
          <w:rFonts w:eastAsia="SimSun" w:hint="eastAsia"/>
          <w:b/>
          <w:bCs/>
          <w:szCs w:val="24"/>
          <w:lang w:eastAsia="zh-CN"/>
        </w:rPr>
        <w:t xml:space="preserve"> solution to solve the coexistence issue between AIoT</w:t>
      </w:r>
      <w:r>
        <w:rPr>
          <w:rFonts w:eastAsia="SimSun" w:hint="eastAsia"/>
          <w:b/>
          <w:bCs/>
          <w:szCs w:val="24"/>
          <w:lang w:eastAsia="zh-CN"/>
        </w:rPr>
        <w:t xml:space="preserve"> system</w:t>
      </w:r>
      <w:r w:rsidRPr="006C668A">
        <w:rPr>
          <w:rFonts w:eastAsia="SimSun" w:hint="eastAsia"/>
          <w:b/>
          <w:bCs/>
          <w:szCs w:val="24"/>
          <w:lang w:eastAsia="zh-CN"/>
        </w:rPr>
        <w:t xml:space="preserve"> and legacy NR UE.</w:t>
      </w:r>
    </w:p>
    <w:p w14:paraId="6988633C" w14:textId="77777777" w:rsidR="00B82BCE" w:rsidRDefault="00B82BCE" w:rsidP="00B82BCE">
      <w:p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 w:rsidRPr="00280CDE">
        <w:rPr>
          <w:rFonts w:eastAsia="SimSun" w:hint="eastAsia"/>
          <w:b/>
          <w:bCs/>
          <w:szCs w:val="24"/>
          <w:lang w:eastAsia="zh-CN"/>
        </w:rPr>
        <w:t xml:space="preserve">Proposal 1: </w:t>
      </w:r>
      <w:r>
        <w:rPr>
          <w:rFonts w:eastAsia="SimSun" w:hint="eastAsia"/>
          <w:b/>
          <w:bCs/>
          <w:szCs w:val="24"/>
          <w:lang w:eastAsia="zh-CN"/>
        </w:rPr>
        <w:t xml:space="preserve">Further </w:t>
      </w:r>
      <w:r>
        <w:rPr>
          <w:rFonts w:eastAsia="SimSun"/>
          <w:b/>
          <w:bCs/>
          <w:szCs w:val="24"/>
          <w:lang w:eastAsia="zh-CN"/>
        </w:rPr>
        <w:t>study</w:t>
      </w:r>
      <w:r>
        <w:rPr>
          <w:rFonts w:eastAsia="SimSun" w:hint="eastAsia"/>
          <w:b/>
          <w:bCs/>
          <w:szCs w:val="24"/>
          <w:lang w:eastAsia="zh-CN"/>
        </w:rPr>
        <w:t xml:space="preserve"> the interference mitigation for the cases legacy NR UE indoor in D1T1 and D2T2. </w:t>
      </w:r>
    </w:p>
    <w:p w14:paraId="3053DADA" w14:textId="77777777" w:rsidR="00B82BCE" w:rsidRDefault="00B82BCE" w:rsidP="00B82BCE">
      <w:pPr>
        <w:pStyle w:val="ListParagraph"/>
        <w:numPr>
          <w:ilvl w:val="1"/>
          <w:numId w:val="22"/>
        </w:num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 w:rsidRPr="00656C06">
        <w:rPr>
          <w:rFonts w:eastAsia="SimSun" w:hint="eastAsia"/>
          <w:b/>
          <w:bCs/>
          <w:szCs w:val="24"/>
          <w:lang w:eastAsia="zh-CN"/>
        </w:rPr>
        <w:t>For</w:t>
      </w:r>
      <w:r>
        <w:rPr>
          <w:rFonts w:eastAsia="SimSun" w:hint="eastAsia"/>
          <w:b/>
          <w:bCs/>
          <w:szCs w:val="24"/>
          <w:lang w:eastAsia="zh-CN"/>
        </w:rPr>
        <w:t xml:space="preserve"> Option 1-2 in D1T1, </w:t>
      </w:r>
      <w:r w:rsidRPr="00656C06">
        <w:rPr>
          <w:rFonts w:eastAsia="SimSun" w:hint="eastAsia"/>
          <w:b/>
          <w:bCs/>
          <w:szCs w:val="24"/>
          <w:lang w:eastAsia="zh-CN"/>
        </w:rPr>
        <w:t>micro gNB configure</w:t>
      </w:r>
      <w:r>
        <w:rPr>
          <w:rFonts w:eastAsia="SimSun" w:hint="eastAsia"/>
          <w:b/>
          <w:bCs/>
          <w:szCs w:val="24"/>
          <w:lang w:eastAsia="zh-CN"/>
        </w:rPr>
        <w:t>s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 w:hint="eastAsia"/>
          <w:b/>
          <w:bCs/>
          <w:szCs w:val="24"/>
          <w:lang w:eastAsia="zh-CN"/>
        </w:rPr>
        <w:t>R2D/D2R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 w:hint="eastAsia"/>
          <w:b/>
          <w:bCs/>
          <w:szCs w:val="24"/>
          <w:lang w:eastAsia="zh-CN"/>
        </w:rPr>
        <w:t xml:space="preserve">resource 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to avoid or reduce the </w:t>
      </w:r>
      <w:r w:rsidRPr="00656C06">
        <w:rPr>
          <w:rFonts w:eastAsia="SimSun"/>
          <w:b/>
          <w:bCs/>
          <w:szCs w:val="24"/>
          <w:lang w:eastAsia="zh-CN"/>
        </w:rPr>
        <w:t>interference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 w:hint="eastAsia"/>
          <w:b/>
          <w:bCs/>
          <w:szCs w:val="24"/>
          <w:lang w:eastAsia="zh-CN"/>
        </w:rPr>
        <w:t>from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 w:hint="eastAsia"/>
          <w:b/>
          <w:bCs/>
          <w:szCs w:val="24"/>
          <w:lang w:eastAsia="zh-CN"/>
        </w:rPr>
        <w:t>R2D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to </w:t>
      </w:r>
      <w:r>
        <w:rPr>
          <w:rFonts w:eastAsia="SimSun"/>
          <w:b/>
          <w:bCs/>
          <w:szCs w:val="24"/>
          <w:lang w:eastAsia="zh-CN"/>
        </w:rPr>
        <w:t>proximity</w:t>
      </w:r>
      <w:r>
        <w:rPr>
          <w:rFonts w:eastAsia="SimSun" w:hint="eastAsia"/>
          <w:b/>
          <w:bCs/>
          <w:szCs w:val="24"/>
          <w:lang w:eastAsia="zh-CN"/>
        </w:rPr>
        <w:t xml:space="preserve"> </w:t>
      </w:r>
      <w:r w:rsidRPr="00656C06">
        <w:rPr>
          <w:rFonts w:eastAsia="SimSun" w:hint="eastAsia"/>
          <w:b/>
          <w:bCs/>
          <w:szCs w:val="24"/>
          <w:lang w:eastAsia="zh-CN"/>
        </w:rPr>
        <w:t>NR UE</w:t>
      </w:r>
      <w:r>
        <w:rPr>
          <w:rFonts w:eastAsia="SimSun" w:hint="eastAsia"/>
          <w:b/>
          <w:bCs/>
          <w:szCs w:val="24"/>
          <w:lang w:eastAsia="zh-CN"/>
        </w:rPr>
        <w:t xml:space="preserve"> DL</w:t>
      </w:r>
      <w:r w:rsidRPr="00656C06">
        <w:rPr>
          <w:rFonts w:eastAsia="SimSun" w:hint="eastAsia"/>
          <w:b/>
          <w:bCs/>
          <w:szCs w:val="24"/>
          <w:lang w:eastAsia="zh-CN"/>
        </w:rPr>
        <w:t>.</w:t>
      </w:r>
    </w:p>
    <w:p w14:paraId="644268C9" w14:textId="48839F7A" w:rsidR="00B82BCE" w:rsidRPr="00B82BCE" w:rsidRDefault="00B82BCE" w:rsidP="00B82BCE">
      <w:pPr>
        <w:pStyle w:val="ListParagraph"/>
        <w:numPr>
          <w:ilvl w:val="1"/>
          <w:numId w:val="22"/>
        </w:numPr>
        <w:tabs>
          <w:tab w:val="left" w:pos="2250"/>
        </w:tabs>
        <w:rPr>
          <w:rFonts w:eastAsia="SimSun"/>
          <w:b/>
          <w:bCs/>
          <w:szCs w:val="24"/>
          <w:lang w:eastAsia="zh-CN"/>
        </w:rPr>
      </w:pPr>
      <w:r>
        <w:rPr>
          <w:rFonts w:eastAsia="SimSun" w:hint="eastAsia"/>
          <w:b/>
          <w:bCs/>
          <w:szCs w:val="24"/>
          <w:lang w:eastAsia="zh-CN"/>
        </w:rPr>
        <w:t xml:space="preserve">For Option 1-2 in D2T2, macro gNB </w:t>
      </w:r>
      <w:r>
        <w:rPr>
          <w:rFonts w:eastAsia="SimSun"/>
          <w:b/>
          <w:bCs/>
          <w:szCs w:val="24"/>
          <w:lang w:eastAsia="zh-CN"/>
        </w:rPr>
        <w:t>configure</w:t>
      </w:r>
      <w:r>
        <w:rPr>
          <w:rFonts w:eastAsia="SimSun" w:hint="eastAsia"/>
          <w:b/>
          <w:bCs/>
          <w:szCs w:val="24"/>
          <w:lang w:eastAsia="zh-CN"/>
        </w:rPr>
        <w:t>s R2D/D2R</w:t>
      </w:r>
      <w:r w:rsidRPr="00656C06">
        <w:rPr>
          <w:rFonts w:eastAsia="SimSun" w:hint="eastAsia"/>
          <w:b/>
          <w:bCs/>
          <w:szCs w:val="24"/>
          <w:lang w:eastAsia="zh-CN"/>
        </w:rPr>
        <w:t xml:space="preserve"> </w:t>
      </w:r>
      <w:r>
        <w:rPr>
          <w:rFonts w:eastAsia="SimSun"/>
          <w:b/>
          <w:bCs/>
          <w:szCs w:val="24"/>
          <w:lang w:eastAsia="zh-CN"/>
        </w:rPr>
        <w:t>resource</w:t>
      </w:r>
      <w:r>
        <w:rPr>
          <w:rFonts w:eastAsia="SimSun" w:hint="eastAsia"/>
          <w:b/>
          <w:bCs/>
          <w:szCs w:val="24"/>
          <w:lang w:eastAsia="zh-CN"/>
        </w:rPr>
        <w:t xml:space="preserve"> via intermediate UE to avoid or reduce the </w:t>
      </w:r>
      <w:r>
        <w:rPr>
          <w:rFonts w:eastAsia="SimSun"/>
          <w:b/>
          <w:bCs/>
          <w:szCs w:val="24"/>
          <w:lang w:eastAsia="zh-CN"/>
        </w:rPr>
        <w:t>interference</w:t>
      </w:r>
      <w:r>
        <w:rPr>
          <w:rFonts w:eastAsia="SimSun" w:hint="eastAsia"/>
          <w:b/>
          <w:bCs/>
          <w:szCs w:val="24"/>
          <w:lang w:eastAsia="zh-CN"/>
        </w:rPr>
        <w:t xml:space="preserve"> from NR UE UL to D2R. </w:t>
      </w:r>
    </w:p>
    <w:p w14:paraId="66A80DEB" w14:textId="682B9EA6" w:rsidR="000D3C4E" w:rsidRPr="00B82BCE" w:rsidRDefault="00B82BCE" w:rsidP="00B82BCE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A718AF">
        <w:rPr>
          <w:b/>
          <w:bCs/>
          <w:lang w:eastAsia="zh-CN"/>
        </w:rPr>
        <w:t>Proposal</w:t>
      </w:r>
      <w:r w:rsidRPr="00A718AF">
        <w:rPr>
          <w:rFonts w:hint="eastAsia"/>
          <w:b/>
          <w:bCs/>
          <w:lang w:eastAsia="zh-CN"/>
        </w:rPr>
        <w:t xml:space="preserve"> 2: RAN4 can </w:t>
      </w:r>
      <w:r w:rsidRPr="00A718AF">
        <w:rPr>
          <w:b/>
          <w:bCs/>
          <w:lang w:eastAsia="zh-CN"/>
        </w:rPr>
        <w:t>consider</w:t>
      </w:r>
      <w:r w:rsidRPr="00A718AF">
        <w:rPr>
          <w:rFonts w:hint="eastAsia"/>
          <w:b/>
          <w:bCs/>
          <w:lang w:eastAsia="zh-CN"/>
        </w:rPr>
        <w:t xml:space="preserve"> </w:t>
      </w:r>
      <w:r w:rsidRPr="00A718AF">
        <w:rPr>
          <w:b/>
          <w:bCs/>
          <w:lang w:eastAsia="zh-CN"/>
        </w:rPr>
        <w:t>using</w:t>
      </w:r>
      <w:r w:rsidRPr="00A718AF">
        <w:rPr>
          <w:rFonts w:hint="eastAsia"/>
          <w:b/>
          <w:bCs/>
          <w:lang w:eastAsia="zh-CN"/>
        </w:rPr>
        <w:t xml:space="preserve"> FDD UL </w:t>
      </w:r>
      <w:r w:rsidRPr="00A718AF">
        <w:rPr>
          <w:b/>
          <w:bCs/>
          <w:lang w:eastAsia="zh-CN"/>
        </w:rPr>
        <w:t>spectrum</w:t>
      </w:r>
      <w:r w:rsidRPr="00A718AF">
        <w:rPr>
          <w:rFonts w:hint="eastAsia"/>
          <w:b/>
          <w:bCs/>
          <w:lang w:eastAsia="zh-CN"/>
        </w:rPr>
        <w:t xml:space="preserve"> for </w:t>
      </w:r>
      <w:r>
        <w:rPr>
          <w:rFonts w:hint="eastAsia"/>
          <w:b/>
          <w:bCs/>
          <w:lang w:eastAsia="zh-CN"/>
        </w:rPr>
        <w:t>R2D</w:t>
      </w:r>
      <w:r w:rsidRPr="00A718AF">
        <w:rPr>
          <w:rFonts w:hint="eastAsia"/>
          <w:b/>
          <w:bCs/>
          <w:lang w:eastAsia="zh-CN"/>
        </w:rPr>
        <w:t xml:space="preserve"> in D1T</w:t>
      </w:r>
      <w:r>
        <w:rPr>
          <w:rFonts w:hint="eastAsia"/>
          <w:b/>
          <w:bCs/>
          <w:lang w:eastAsia="zh-CN"/>
        </w:rPr>
        <w:t>1</w:t>
      </w:r>
      <w:r w:rsidRPr="00A718AF">
        <w:rPr>
          <w:rFonts w:hint="eastAsia"/>
          <w:b/>
          <w:bCs/>
          <w:lang w:eastAsia="zh-CN"/>
        </w:rPr>
        <w:t xml:space="preserve"> to solve the coexistence issue.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573934D0" w:rsidR="0034779F" w:rsidRDefault="0034779F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0A5F77">
        <w:rPr>
          <w:lang w:eastAsia="ja-JP"/>
        </w:rPr>
        <w:t>R4-2410567</w:t>
      </w:r>
      <w:r w:rsidRPr="000A5F77">
        <w:rPr>
          <w:lang w:eastAsia="zh-CN"/>
        </w:rPr>
        <w:t>,</w:t>
      </w:r>
      <w:r w:rsidRPr="000A5F77">
        <w:rPr>
          <w:lang w:eastAsia="ja-JP"/>
        </w:rPr>
        <w:t xml:space="preserve"> WF on co-existence evaluation for ambient IoT</w:t>
      </w:r>
      <w:r>
        <w:rPr>
          <w:rFonts w:hint="eastAsia"/>
          <w:lang w:eastAsia="zh-CN"/>
        </w:rPr>
        <w:t>, CMCC</w:t>
      </w:r>
    </w:p>
    <w:p w14:paraId="205E7038" w14:textId="784B69B8" w:rsidR="002B5674" w:rsidRDefault="00B94978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R</w:t>
      </w:r>
      <w:r w:rsidRPr="00B94978">
        <w:rPr>
          <w:rFonts w:eastAsia="SimSun"/>
          <w:szCs w:val="22"/>
          <w:lang w:eastAsia="zh-CN"/>
        </w:rPr>
        <w:t>4-241291</w:t>
      </w:r>
      <w:r>
        <w:rPr>
          <w:rFonts w:eastAsia="SimSun" w:hint="eastAsia"/>
          <w:szCs w:val="22"/>
          <w:lang w:eastAsia="zh-CN"/>
        </w:rPr>
        <w:t>8</w:t>
      </w:r>
      <w:r w:rsidR="00406C1E">
        <w:rPr>
          <w:rFonts w:eastAsia="SimSun" w:hint="eastAsia"/>
          <w:szCs w:val="22"/>
          <w:lang w:eastAsia="zh-CN"/>
        </w:rPr>
        <w:t xml:space="preserve">, </w:t>
      </w:r>
      <w:r w:rsidR="00406C1E" w:rsidRPr="00406C1E">
        <w:rPr>
          <w:rFonts w:eastAsia="SimSun"/>
          <w:szCs w:val="22"/>
          <w:lang w:eastAsia="zh-CN"/>
        </w:rPr>
        <w:t>Discussion on Ambient IoT Coexistence Evaluation in NR</w:t>
      </w:r>
      <w:r w:rsidR="00406C1E">
        <w:rPr>
          <w:rFonts w:eastAsia="SimSun" w:hint="eastAsia"/>
          <w:szCs w:val="22"/>
          <w:lang w:eastAsia="zh-CN"/>
        </w:rPr>
        <w:t>, Qualcomm</w:t>
      </w:r>
    </w:p>
    <w:p w14:paraId="3F85641D" w14:textId="66268061" w:rsidR="00BB171C" w:rsidRPr="00B6264A" w:rsidRDefault="00BB171C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310AF" w14:textId="77777777" w:rsidR="004E5525" w:rsidRDefault="004E5525" w:rsidP="00E63E86">
      <w:pPr>
        <w:spacing w:after="0"/>
      </w:pPr>
      <w:r>
        <w:separator/>
      </w:r>
    </w:p>
  </w:endnote>
  <w:endnote w:type="continuationSeparator" w:id="0">
    <w:p w14:paraId="40F7C582" w14:textId="77777777" w:rsidR="004E5525" w:rsidRDefault="004E5525" w:rsidP="00E63E86">
      <w:pPr>
        <w:spacing w:after="0"/>
      </w:pPr>
      <w:r>
        <w:continuationSeparator/>
      </w:r>
    </w:p>
  </w:endnote>
  <w:endnote w:type="continuationNotice" w:id="1">
    <w:p w14:paraId="292B1118" w14:textId="77777777" w:rsidR="004E5525" w:rsidRDefault="004E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74DC1" w14:textId="77777777" w:rsidR="004E5525" w:rsidRDefault="004E5525" w:rsidP="00E63E86">
      <w:pPr>
        <w:spacing w:after="0"/>
      </w:pPr>
      <w:r>
        <w:separator/>
      </w:r>
    </w:p>
  </w:footnote>
  <w:footnote w:type="continuationSeparator" w:id="0">
    <w:p w14:paraId="691F75B4" w14:textId="77777777" w:rsidR="004E5525" w:rsidRDefault="004E5525" w:rsidP="00E63E86">
      <w:pPr>
        <w:spacing w:after="0"/>
      </w:pPr>
      <w:r>
        <w:continuationSeparator/>
      </w:r>
    </w:p>
  </w:footnote>
  <w:footnote w:type="continuationNotice" w:id="1">
    <w:p w14:paraId="73EF9F31" w14:textId="77777777" w:rsidR="004E5525" w:rsidRDefault="004E5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0"/>
  </w:num>
  <w:num w:numId="2" w16cid:durableId="1185443439">
    <w:abstractNumId w:val="12"/>
  </w:num>
  <w:num w:numId="3" w16cid:durableId="853299999">
    <w:abstractNumId w:val="4"/>
  </w:num>
  <w:num w:numId="4" w16cid:durableId="847671254">
    <w:abstractNumId w:val="5"/>
  </w:num>
  <w:num w:numId="5" w16cid:durableId="684017752">
    <w:abstractNumId w:val="10"/>
  </w:num>
  <w:num w:numId="6" w16cid:durableId="1241670350">
    <w:abstractNumId w:val="13"/>
  </w:num>
  <w:num w:numId="7" w16cid:durableId="816150584">
    <w:abstractNumId w:val="14"/>
  </w:num>
  <w:num w:numId="8" w16cid:durableId="1978759785">
    <w:abstractNumId w:val="22"/>
  </w:num>
  <w:num w:numId="9" w16cid:durableId="1264194398">
    <w:abstractNumId w:val="2"/>
  </w:num>
  <w:num w:numId="10" w16cid:durableId="360668585">
    <w:abstractNumId w:val="21"/>
  </w:num>
  <w:num w:numId="11" w16cid:durableId="1197541187">
    <w:abstractNumId w:val="8"/>
  </w:num>
  <w:num w:numId="12" w16cid:durableId="134877403">
    <w:abstractNumId w:val="11"/>
  </w:num>
  <w:num w:numId="13" w16cid:durableId="1818643286">
    <w:abstractNumId w:val="15"/>
  </w:num>
  <w:num w:numId="14" w16cid:durableId="1603731576">
    <w:abstractNumId w:val="18"/>
  </w:num>
  <w:num w:numId="15" w16cid:durableId="581836116">
    <w:abstractNumId w:val="17"/>
  </w:num>
  <w:num w:numId="16" w16cid:durableId="424959046">
    <w:abstractNumId w:val="7"/>
  </w:num>
  <w:num w:numId="17" w16cid:durableId="1180856475">
    <w:abstractNumId w:val="9"/>
  </w:num>
  <w:num w:numId="18" w16cid:durableId="2000189367">
    <w:abstractNumId w:val="6"/>
  </w:num>
  <w:num w:numId="19" w16cid:durableId="1104038683">
    <w:abstractNumId w:val="0"/>
  </w:num>
  <w:num w:numId="20" w16cid:durableId="1379552273">
    <w:abstractNumId w:val="19"/>
  </w:num>
  <w:num w:numId="21" w16cid:durableId="110176083">
    <w:abstractNumId w:val="16"/>
  </w:num>
  <w:num w:numId="22" w16cid:durableId="2079090894">
    <w:abstractNumId w:val="3"/>
  </w:num>
  <w:num w:numId="23" w16cid:durableId="151915704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D38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4E9"/>
    <w:rsid w:val="002F6BBB"/>
    <w:rsid w:val="002F6DBE"/>
    <w:rsid w:val="00300A0B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93D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5633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5C68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71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5CA"/>
    <w:rsid w:val="004E3C1D"/>
    <w:rsid w:val="004E5525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894"/>
    <w:rsid w:val="00552A05"/>
    <w:rsid w:val="00552D97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DC2"/>
    <w:rsid w:val="005911AA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681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84F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1796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924"/>
    <w:rsid w:val="007B3FED"/>
    <w:rsid w:val="007B4782"/>
    <w:rsid w:val="007B49BD"/>
    <w:rsid w:val="007B577C"/>
    <w:rsid w:val="007B57F9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0417"/>
    <w:rsid w:val="007D048B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F31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BBA"/>
    <w:rsid w:val="00AE315D"/>
    <w:rsid w:val="00AE3AF1"/>
    <w:rsid w:val="00AE5055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B25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977"/>
    <w:rsid w:val="00C21DB9"/>
    <w:rsid w:val="00C221A1"/>
    <w:rsid w:val="00C2276B"/>
    <w:rsid w:val="00C23827"/>
    <w:rsid w:val="00C23CCE"/>
    <w:rsid w:val="00C24901"/>
    <w:rsid w:val="00C265A0"/>
    <w:rsid w:val="00C27E31"/>
    <w:rsid w:val="00C307E0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4D6E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334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A73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1489</TotalTime>
  <Pages>3</Pages>
  <Words>938</Words>
  <Characters>4338</Characters>
  <Application>Microsoft Office Word</Application>
  <DocSecurity>0</DocSecurity>
  <Lines>149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821</cp:revision>
  <dcterms:created xsi:type="dcterms:W3CDTF">2024-01-31T09:01:00Z</dcterms:created>
  <dcterms:modified xsi:type="dcterms:W3CDTF">2024-08-09T18:03:00Z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